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FBC" w:rsidRDefault="00D27FBC" w:rsidP="008F7685">
      <w:pPr>
        <w:autoSpaceDE w:val="0"/>
        <w:autoSpaceDN w:val="0"/>
        <w:adjustRightInd w:val="0"/>
        <w:spacing w:after="0" w:line="240" w:lineRule="auto"/>
        <w:rPr>
          <w:rFonts w:cstheme="minorHAnsi"/>
          <w:b/>
          <w:bCs/>
          <w:color w:val="000000"/>
        </w:rPr>
      </w:pPr>
    </w:p>
    <w:p w:rsidR="00D27FBC" w:rsidRDefault="00D27FBC" w:rsidP="00D27FBC">
      <w:pPr>
        <w:spacing w:after="0" w:line="240" w:lineRule="auto"/>
        <w:rPr>
          <w:rFonts w:ascii="Calibri" w:eastAsia="Times New Roman" w:hAnsi="Calibri" w:cs="Times New Roman"/>
          <w:szCs w:val="24"/>
        </w:rPr>
      </w:pPr>
      <w:r w:rsidRPr="002C68E0">
        <w:rPr>
          <w:rFonts w:eastAsia="Times New Roman" w:cstheme="minorHAnsi"/>
          <w:b/>
          <w:color w:val="000000"/>
          <w:sz w:val="24"/>
          <w:szCs w:val="21"/>
          <w:lang w:bidi="en-US"/>
        </w:rPr>
        <w:t>Course Description:</w:t>
      </w:r>
      <w:r w:rsidRPr="00874B7A">
        <w:rPr>
          <w:rFonts w:ascii="Calibri" w:eastAsia="Times New Roman" w:hAnsi="Calibri" w:cs="Times New Roman"/>
          <w:szCs w:val="24"/>
        </w:rPr>
        <w:t xml:space="preserve"> </w:t>
      </w:r>
    </w:p>
    <w:p w:rsidR="008F7685" w:rsidRPr="000D2F49" w:rsidRDefault="00BD415D" w:rsidP="000D2F49">
      <w:pPr>
        <w:rPr>
          <w:rFonts w:ascii="Calibri" w:hAnsi="Calibri"/>
        </w:rPr>
      </w:pPr>
      <w:r>
        <w:rPr>
          <w:rFonts w:ascii="Calibri" w:hAnsi="Calibri"/>
        </w:rPr>
        <w:t xml:space="preserve">Students will apply practical application of a wide range of clinical duties. Topics covered will include hematology, urinalysis, hematopoiesis processes, body chemistry, microbiology, and blood typing. Students will perform laboratory exercises illustrating principles of the cell and human physiology. Emphasis is given to safe handling, collection procedures, and preparation of specimens. Additionally, students will correlate and document clinical findings and maintain quality management in a clinical laboratory. </w:t>
      </w:r>
    </w:p>
    <w:p w:rsidR="008F7685" w:rsidRPr="008F7685" w:rsidRDefault="008F7685" w:rsidP="00F51FCF">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t xml:space="preserve">Strand 2. </w:t>
      </w:r>
      <w:r w:rsidR="00F51FCF">
        <w:rPr>
          <w:rFonts w:cstheme="minorHAnsi"/>
          <w:b/>
          <w:bCs/>
          <w:color w:val="000000"/>
        </w:rPr>
        <w:tab/>
      </w:r>
      <w:r w:rsidRPr="008F7685">
        <w:rPr>
          <w:rFonts w:cstheme="minorHAnsi"/>
          <w:b/>
          <w:bCs/>
          <w:color w:val="000000"/>
        </w:rPr>
        <w:t>Human Body System</w:t>
      </w:r>
    </w:p>
    <w:p w:rsidR="008F7685" w:rsidRDefault="008F7685" w:rsidP="00F51FCF">
      <w:pPr>
        <w:autoSpaceDE w:val="0"/>
        <w:autoSpaceDN w:val="0"/>
        <w:adjustRightInd w:val="0"/>
        <w:spacing w:after="0" w:line="240" w:lineRule="auto"/>
        <w:ind w:left="1620"/>
        <w:rPr>
          <w:rFonts w:cstheme="minorHAnsi"/>
          <w:color w:val="000000"/>
        </w:rPr>
      </w:pPr>
      <w:r w:rsidRPr="008F7685">
        <w:rPr>
          <w:rFonts w:cstheme="minorHAnsi"/>
          <w:color w:val="000000"/>
        </w:rPr>
        <w:t>Learners will discuss the various forms, functions and pathophysiology associated with body</w:t>
      </w:r>
      <w:r w:rsidR="00F51FCF">
        <w:rPr>
          <w:rFonts w:cstheme="minorHAnsi"/>
          <w:color w:val="000000"/>
        </w:rPr>
        <w:t xml:space="preserve"> </w:t>
      </w:r>
      <w:r w:rsidRPr="008F7685">
        <w:rPr>
          <w:rFonts w:cstheme="minorHAnsi"/>
          <w:color w:val="000000"/>
        </w:rPr>
        <w:t>systems and alterations related to the normal aging process, o</w:t>
      </w:r>
      <w:r w:rsidR="00F51FCF">
        <w:rPr>
          <w:rFonts w:cstheme="minorHAnsi"/>
          <w:color w:val="000000"/>
        </w:rPr>
        <w:t xml:space="preserve">btain a health history, perform </w:t>
      </w:r>
      <w:r w:rsidRPr="008F7685">
        <w:rPr>
          <w:rFonts w:cstheme="minorHAnsi"/>
          <w:color w:val="000000"/>
        </w:rPr>
        <w:t>an evaluation of body systems and document using medical terminology.</w:t>
      </w:r>
    </w:p>
    <w:p w:rsidR="008F7685" w:rsidRP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F51FCF">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2.1.</w:t>
      </w:r>
      <w:proofErr w:type="gramEnd"/>
      <w:r w:rsidRPr="008F7685">
        <w:rPr>
          <w:rFonts w:cstheme="minorHAnsi"/>
          <w:b/>
          <w:bCs/>
          <w:color w:val="000000"/>
        </w:rPr>
        <w:t xml:space="preserve"> </w:t>
      </w:r>
      <w:r w:rsidR="00F51FCF">
        <w:rPr>
          <w:rFonts w:cstheme="minorHAnsi"/>
          <w:b/>
          <w:bCs/>
          <w:color w:val="000000"/>
        </w:rPr>
        <w:tab/>
      </w:r>
      <w:r w:rsidRPr="008F7685">
        <w:rPr>
          <w:rFonts w:cstheme="minorHAnsi"/>
          <w:b/>
          <w:bCs/>
          <w:color w:val="000000"/>
        </w:rPr>
        <w:t>Human Body Form, Function and Pathophysiology</w:t>
      </w:r>
    </w:p>
    <w:p w:rsidR="008F7685" w:rsidRPr="008F7685" w:rsidRDefault="008F7685" w:rsidP="00F51FCF">
      <w:pPr>
        <w:autoSpaceDE w:val="0"/>
        <w:autoSpaceDN w:val="0"/>
        <w:adjustRightInd w:val="0"/>
        <w:spacing w:after="0" w:line="240" w:lineRule="auto"/>
        <w:ind w:left="1620"/>
        <w:rPr>
          <w:rFonts w:cstheme="minorHAnsi"/>
          <w:color w:val="000000"/>
        </w:rPr>
      </w:pPr>
      <w:r w:rsidRPr="008F7685">
        <w:rPr>
          <w:rFonts w:cstheme="minorHAnsi"/>
          <w:color w:val="000000"/>
        </w:rPr>
        <w:t>Discuss the various human body systems, alterations related to the normal aging process and</w:t>
      </w:r>
      <w:r w:rsidR="00F51FCF">
        <w:rPr>
          <w:rFonts w:cstheme="minorHAnsi"/>
          <w:color w:val="000000"/>
        </w:rPr>
        <w:t xml:space="preserve"> </w:t>
      </w:r>
      <w:r w:rsidRPr="008F7685">
        <w:rPr>
          <w:rFonts w:cstheme="minorHAnsi"/>
          <w:color w:val="000000"/>
        </w:rPr>
        <w:t>possible dysfunctions.</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2.1.1. </w:t>
      </w:r>
      <w:r w:rsidR="000D2F49">
        <w:rPr>
          <w:rFonts w:cstheme="minorHAnsi"/>
          <w:color w:val="0D0D0D"/>
        </w:rPr>
        <w:tab/>
      </w:r>
      <w:r w:rsidRPr="008F7685">
        <w:rPr>
          <w:rFonts w:cstheme="minorHAnsi"/>
          <w:color w:val="0D0D0D"/>
        </w:rPr>
        <w:t>Describe the physical characteristics, components and function of blood (e.g., ABO, Rh, blood</w:t>
      </w:r>
    </w:p>
    <w:p w:rsidR="008F7685" w:rsidRPr="008F7685" w:rsidRDefault="008F7685" w:rsidP="000D2F49">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cells</w:t>
      </w:r>
      <w:proofErr w:type="gramEnd"/>
      <w:r w:rsidRPr="008F7685">
        <w:rPr>
          <w:rFonts w:cstheme="minorHAnsi"/>
          <w:color w:val="0D0D0D"/>
        </w:rPr>
        <w:t>, precursors and respiratory).</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2.1.2. </w:t>
      </w:r>
      <w:r w:rsidR="000D2F49">
        <w:rPr>
          <w:rFonts w:cstheme="minorHAnsi"/>
          <w:color w:val="0D0D0D"/>
        </w:rPr>
        <w:tab/>
      </w:r>
      <w:r w:rsidRPr="008F7685">
        <w:rPr>
          <w:rFonts w:cstheme="minorHAnsi"/>
          <w:color w:val="0D0D0D"/>
        </w:rPr>
        <w:t>Describe the cardiovascular system and trace the path of blood and factors affecting blood</w:t>
      </w:r>
    </w:p>
    <w:p w:rsidR="008F7685" w:rsidRPr="008F7685" w:rsidRDefault="008F7685" w:rsidP="000D2F49">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flow</w:t>
      </w:r>
      <w:proofErr w:type="gramEnd"/>
      <w:r w:rsidRPr="008F7685">
        <w:rPr>
          <w:rFonts w:cstheme="minorHAnsi"/>
          <w:color w:val="0D0D0D"/>
        </w:rPr>
        <w:t>.</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2.1.3. </w:t>
      </w:r>
      <w:r w:rsidR="000D2F49">
        <w:rPr>
          <w:rFonts w:cstheme="minorHAnsi"/>
          <w:color w:val="0D0D0D"/>
        </w:rPr>
        <w:tab/>
      </w:r>
      <w:r w:rsidRPr="008F7685">
        <w:rPr>
          <w:rFonts w:cstheme="minorHAnsi"/>
          <w:color w:val="0D0D0D"/>
        </w:rPr>
        <w:t>Describe how blood pressure is controlled and factors influencing changes in blood pressure.</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2.1.4. </w:t>
      </w:r>
      <w:r w:rsidR="000D2F49">
        <w:rPr>
          <w:rFonts w:cstheme="minorHAnsi"/>
          <w:color w:val="0D0D0D"/>
        </w:rPr>
        <w:tab/>
      </w:r>
      <w:r w:rsidRPr="008F7685">
        <w:rPr>
          <w:rFonts w:cstheme="minorHAnsi"/>
          <w:color w:val="0D0D0D"/>
        </w:rPr>
        <w:t>Describe the function and components of the respiratory system and pulmonary ventilation</w:t>
      </w:r>
    </w:p>
    <w:p w:rsidR="008F7685" w:rsidRPr="008F7685" w:rsidRDefault="008F7685" w:rsidP="000D2F49">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and</w:t>
      </w:r>
      <w:proofErr w:type="gramEnd"/>
      <w:r w:rsidRPr="008F7685">
        <w:rPr>
          <w:rFonts w:cstheme="minorHAnsi"/>
          <w:color w:val="0D0D0D"/>
        </w:rPr>
        <w:t xml:space="preserve"> factors influencing respiratory rates.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2.1.5. </w:t>
      </w:r>
      <w:r w:rsidR="004A755B">
        <w:rPr>
          <w:rFonts w:cstheme="minorHAnsi"/>
          <w:color w:val="0D0D0D"/>
        </w:rPr>
        <w:tab/>
      </w:r>
      <w:r w:rsidRPr="008F7685">
        <w:rPr>
          <w:rFonts w:cstheme="minorHAnsi"/>
          <w:color w:val="0D0D0D"/>
        </w:rPr>
        <w:t>Describe nerve tissue and the nervous system, including regions of the brain and their</w:t>
      </w:r>
    </w:p>
    <w:p w:rsidR="008F7685" w:rsidRPr="008F7685" w:rsidRDefault="008F7685" w:rsidP="004A755B">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function</w:t>
      </w:r>
      <w:proofErr w:type="gramEnd"/>
      <w:r w:rsidRPr="008F7685">
        <w:rPr>
          <w:rFonts w:cstheme="minorHAnsi"/>
          <w:color w:val="0D0D0D"/>
        </w:rPr>
        <w:t>, the spinal nerves, signal transmission at synapses and the sympathetic and</w:t>
      </w:r>
    </w:p>
    <w:p w:rsidR="008F7685" w:rsidRPr="008F7685" w:rsidRDefault="008F7685" w:rsidP="004A755B">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parasympathetic</w:t>
      </w:r>
      <w:proofErr w:type="gramEnd"/>
      <w:r w:rsidRPr="008F7685">
        <w:rPr>
          <w:rFonts w:cstheme="minorHAnsi"/>
          <w:color w:val="0D0D0D"/>
        </w:rPr>
        <w:t xml:space="preserve"> system.</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2.1.6. </w:t>
      </w:r>
      <w:r w:rsidR="004A755B">
        <w:rPr>
          <w:rFonts w:cstheme="minorHAnsi"/>
          <w:color w:val="0D0D0D"/>
        </w:rPr>
        <w:tab/>
      </w:r>
      <w:r w:rsidRPr="008F7685">
        <w:rPr>
          <w:rFonts w:cstheme="minorHAnsi"/>
          <w:color w:val="0D0D0D"/>
        </w:rPr>
        <w:t>Describe the musculoskeletal system, including skeletal, cardiac and smooth muscle, various</w:t>
      </w:r>
    </w:p>
    <w:p w:rsidR="008F7685" w:rsidRPr="008F7685" w:rsidRDefault="008F7685" w:rsidP="004A755B">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bone</w:t>
      </w:r>
      <w:proofErr w:type="gramEnd"/>
      <w:r w:rsidRPr="008F7685">
        <w:rPr>
          <w:rFonts w:cstheme="minorHAnsi"/>
          <w:color w:val="0D0D0D"/>
        </w:rPr>
        <w:t xml:space="preserve"> structures and the role of bone marrow and joints and injuries.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2.1.7. </w:t>
      </w:r>
      <w:r w:rsidR="004A755B">
        <w:rPr>
          <w:rFonts w:cstheme="minorHAnsi"/>
          <w:color w:val="0D0D0D"/>
        </w:rPr>
        <w:tab/>
      </w:r>
      <w:r w:rsidRPr="008F7685">
        <w:rPr>
          <w:rFonts w:cstheme="minorHAnsi"/>
          <w:color w:val="0D0D0D"/>
        </w:rPr>
        <w:t>Describe the gastrointestinal system, including structures of chewing, swallowing, digestion</w:t>
      </w:r>
    </w:p>
    <w:p w:rsidR="008F7685" w:rsidRPr="008F7685" w:rsidRDefault="008F7685" w:rsidP="004A755B">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and</w:t>
      </w:r>
      <w:proofErr w:type="gramEnd"/>
      <w:r w:rsidRPr="008F7685">
        <w:rPr>
          <w:rFonts w:cstheme="minorHAnsi"/>
          <w:color w:val="0D0D0D"/>
        </w:rPr>
        <w:t xml:space="preserve"> elimination and the role of accessory organs including the liver, pancreas and gallbladder.</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2.1.8. </w:t>
      </w:r>
      <w:r w:rsidR="004A755B">
        <w:rPr>
          <w:rFonts w:cstheme="minorHAnsi"/>
          <w:color w:val="0D0D0D"/>
        </w:rPr>
        <w:tab/>
      </w:r>
      <w:r w:rsidRPr="008F7685">
        <w:rPr>
          <w:rFonts w:cstheme="minorHAnsi"/>
          <w:color w:val="0D0D0D"/>
        </w:rPr>
        <w:t>Describe the urinary system structures and principles of glomerular filtration, electrolyte</w:t>
      </w:r>
    </w:p>
    <w:p w:rsidR="008F7685" w:rsidRPr="008F7685" w:rsidRDefault="008F7685" w:rsidP="004A755B">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exchanges</w:t>
      </w:r>
      <w:proofErr w:type="gramEnd"/>
      <w:r w:rsidRPr="008F7685">
        <w:rPr>
          <w:rFonts w:cstheme="minorHAnsi"/>
          <w:color w:val="0D0D0D"/>
        </w:rPr>
        <w:t xml:space="preserve"> and their role in the production of red blood cells and the control of blood</w:t>
      </w:r>
    </w:p>
    <w:p w:rsidR="008F7685" w:rsidRPr="008F7685" w:rsidRDefault="008F7685" w:rsidP="004A755B">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pressure</w:t>
      </w:r>
      <w:proofErr w:type="gramEnd"/>
      <w:r w:rsidRPr="008F7685">
        <w:rPr>
          <w:rFonts w:cstheme="minorHAnsi"/>
          <w:color w:val="0D0D0D"/>
        </w:rPr>
        <w:t>.</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2.1.9. </w:t>
      </w:r>
      <w:r w:rsidR="004A755B">
        <w:rPr>
          <w:rFonts w:cstheme="minorHAnsi"/>
          <w:color w:val="0D0D0D"/>
        </w:rPr>
        <w:tab/>
      </w:r>
      <w:r w:rsidRPr="008F7685">
        <w:rPr>
          <w:rFonts w:cstheme="minorHAnsi"/>
          <w:color w:val="0D0D0D"/>
        </w:rPr>
        <w:t>Describe the immune system and the lymphatic system's role in immunity.</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2.1.10. </w:t>
      </w:r>
      <w:r w:rsidR="004A755B">
        <w:rPr>
          <w:rFonts w:cstheme="minorHAnsi"/>
          <w:color w:val="0D0D0D"/>
        </w:rPr>
        <w:tab/>
      </w:r>
      <w:r w:rsidRPr="008F7685">
        <w:rPr>
          <w:rFonts w:cstheme="minorHAnsi"/>
          <w:color w:val="0D0D0D"/>
        </w:rPr>
        <w:t>Describe the sensory system, related structures and functions.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2.1.11. </w:t>
      </w:r>
      <w:r w:rsidR="004A755B">
        <w:rPr>
          <w:rFonts w:cstheme="minorHAnsi"/>
          <w:color w:val="0D0D0D"/>
        </w:rPr>
        <w:tab/>
      </w:r>
      <w:r w:rsidRPr="008F7685">
        <w:rPr>
          <w:rFonts w:cstheme="minorHAnsi"/>
          <w:color w:val="0D0D0D"/>
        </w:rPr>
        <w:t>Describe the endocrine system, its structures and the role of hormones.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2.1.12. </w:t>
      </w:r>
      <w:r w:rsidR="004A755B">
        <w:rPr>
          <w:rFonts w:cstheme="minorHAnsi"/>
          <w:color w:val="0D0D0D"/>
        </w:rPr>
        <w:tab/>
      </w:r>
      <w:r w:rsidRPr="008F7685">
        <w:rPr>
          <w:rFonts w:cstheme="minorHAnsi"/>
          <w:color w:val="0D0D0D"/>
        </w:rPr>
        <w:t>Differentiate between the male and female reproductive system, structures and function.</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2.1.13. </w:t>
      </w:r>
      <w:r w:rsidR="004A755B">
        <w:rPr>
          <w:rFonts w:cstheme="minorHAnsi"/>
          <w:color w:val="0D0D0D"/>
        </w:rPr>
        <w:tab/>
      </w:r>
      <w:r w:rsidRPr="008F7685">
        <w:rPr>
          <w:rFonts w:cstheme="minorHAnsi"/>
          <w:color w:val="0D0D0D"/>
        </w:rPr>
        <w:t>Describe the integumentary system, related structures and functions.</w:t>
      </w:r>
    </w:p>
    <w:p w:rsidR="008F7685" w:rsidRPr="008F7685" w:rsidRDefault="008F7685" w:rsidP="00F51FCF">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2.1.14. </w:t>
      </w:r>
      <w:r w:rsidR="004A755B">
        <w:rPr>
          <w:rFonts w:cstheme="minorHAnsi"/>
          <w:color w:val="0D0D0D"/>
        </w:rPr>
        <w:tab/>
      </w:r>
      <w:r w:rsidRPr="008F7685">
        <w:rPr>
          <w:rFonts w:cstheme="minorHAnsi"/>
          <w:color w:val="000000"/>
        </w:rPr>
        <w:t>Describe the difference between pathology and physiology and the conditions typically</w:t>
      </w:r>
    </w:p>
    <w:p w:rsidR="008F7685" w:rsidRPr="008F7685" w:rsidRDefault="008F7685" w:rsidP="004A755B">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observed</w:t>
      </w:r>
      <w:proofErr w:type="gramEnd"/>
      <w:r w:rsidRPr="008F7685">
        <w:rPr>
          <w:rFonts w:cstheme="minorHAnsi"/>
          <w:color w:val="000000"/>
        </w:rPr>
        <w:t xml:space="preserve"> during a disease state.</w:t>
      </w:r>
    </w:p>
    <w:p w:rsidR="008F7685" w:rsidRPr="008F7685" w:rsidRDefault="008F7685" w:rsidP="00F51FCF">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2.1.15. </w:t>
      </w:r>
      <w:r w:rsidR="004A755B">
        <w:rPr>
          <w:rFonts w:cstheme="minorHAnsi"/>
          <w:color w:val="0D0D0D"/>
        </w:rPr>
        <w:tab/>
      </w:r>
      <w:r w:rsidRPr="008F7685">
        <w:rPr>
          <w:rFonts w:cstheme="minorHAnsi"/>
          <w:color w:val="000000"/>
        </w:rPr>
        <w:t>Explain the pathophysiology changes associated with or resulting from disease or injury.</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lastRenderedPageBreak/>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2"/>
        <w:gridCol w:w="371"/>
        <w:gridCol w:w="2036"/>
        <w:gridCol w:w="368"/>
        <w:gridCol w:w="1666"/>
        <w:gridCol w:w="372"/>
        <w:gridCol w:w="183"/>
        <w:gridCol w:w="368"/>
        <w:gridCol w:w="927"/>
        <w:gridCol w:w="370"/>
        <w:gridCol w:w="1963"/>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autoSpaceDE w:val="0"/>
        <w:autoSpaceDN w:val="0"/>
        <w:adjustRightInd w:val="0"/>
        <w:spacing w:after="0" w:line="240" w:lineRule="auto"/>
        <w:rPr>
          <w:b/>
        </w:rPr>
      </w:pPr>
    </w:p>
    <w:p w:rsidR="008E7FB5" w:rsidRDefault="008E7FB5" w:rsidP="008F7685">
      <w:pPr>
        <w:autoSpaceDE w:val="0"/>
        <w:autoSpaceDN w:val="0"/>
        <w:adjustRightInd w:val="0"/>
        <w:spacing w:after="0" w:line="240" w:lineRule="auto"/>
        <w:rPr>
          <w:rFonts w:cstheme="minorHAnsi"/>
          <w:color w:val="000000"/>
        </w:rPr>
      </w:pPr>
    </w:p>
    <w:p w:rsidR="008F7685" w:rsidRPr="008F7685" w:rsidRDefault="008F7685" w:rsidP="00F51FCF">
      <w:pPr>
        <w:tabs>
          <w:tab w:val="left" w:pos="1620"/>
        </w:tabs>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2.2.</w:t>
      </w:r>
      <w:proofErr w:type="gramEnd"/>
      <w:r w:rsidRPr="008F7685">
        <w:rPr>
          <w:rFonts w:cstheme="minorHAnsi"/>
          <w:b/>
          <w:bCs/>
          <w:color w:val="000000"/>
        </w:rPr>
        <w:t xml:space="preserve"> </w:t>
      </w:r>
      <w:r w:rsidR="00691828">
        <w:rPr>
          <w:rFonts w:cstheme="minorHAnsi"/>
          <w:b/>
          <w:bCs/>
          <w:color w:val="000000"/>
        </w:rPr>
        <w:tab/>
      </w:r>
      <w:r w:rsidRPr="008F7685">
        <w:rPr>
          <w:rFonts w:cstheme="minorHAnsi"/>
          <w:b/>
          <w:bCs/>
          <w:color w:val="000000"/>
        </w:rPr>
        <w:t>Evaluate Body Systems</w:t>
      </w:r>
    </w:p>
    <w:p w:rsidR="008F7685" w:rsidRPr="008F7685" w:rsidRDefault="00691828" w:rsidP="00691828">
      <w:pPr>
        <w:tabs>
          <w:tab w:val="left" w:pos="1620"/>
        </w:tabs>
        <w:autoSpaceDE w:val="0"/>
        <w:autoSpaceDN w:val="0"/>
        <w:adjustRightInd w:val="0"/>
        <w:spacing w:after="0" w:line="240" w:lineRule="auto"/>
        <w:ind w:left="1620" w:hanging="1620"/>
        <w:rPr>
          <w:rFonts w:cstheme="minorHAnsi"/>
          <w:color w:val="000000"/>
        </w:rPr>
      </w:pPr>
      <w:r>
        <w:rPr>
          <w:rFonts w:cstheme="minorHAnsi"/>
          <w:color w:val="000000"/>
        </w:rPr>
        <w:tab/>
      </w:r>
      <w:r w:rsidR="008F7685" w:rsidRPr="008F7685">
        <w:rPr>
          <w:rFonts w:cstheme="minorHAnsi"/>
          <w:color w:val="000000"/>
        </w:rPr>
        <w:t>Use interviewing techniques, observation, auscultation, palpation and percussion to perform a</w:t>
      </w:r>
      <w:r>
        <w:rPr>
          <w:rFonts w:cstheme="minorHAnsi"/>
          <w:color w:val="000000"/>
        </w:rPr>
        <w:t xml:space="preserve"> </w:t>
      </w:r>
      <w:r w:rsidR="008F7685" w:rsidRPr="008F7685">
        <w:rPr>
          <w:rFonts w:cstheme="minorHAnsi"/>
          <w:color w:val="000000"/>
        </w:rPr>
        <w:t>systematic head‐to‐toe evaluation of the body systems and document using medical</w:t>
      </w:r>
      <w:r>
        <w:rPr>
          <w:rFonts w:cstheme="minorHAnsi"/>
          <w:color w:val="000000"/>
        </w:rPr>
        <w:t xml:space="preserve"> </w:t>
      </w:r>
      <w:r w:rsidR="008F7685" w:rsidRPr="008F7685">
        <w:rPr>
          <w:rFonts w:cstheme="minorHAnsi"/>
          <w:color w:val="000000"/>
        </w:rPr>
        <w:t>terminology.</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D0D0D"/>
        </w:rPr>
      </w:pPr>
      <w:r w:rsidRPr="008F7685">
        <w:rPr>
          <w:rFonts w:cstheme="minorHAnsi"/>
          <w:b/>
          <w:bCs/>
          <w:color w:val="0D0D0D"/>
        </w:rPr>
        <w:t>Competencies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2.2.1. </w:t>
      </w:r>
      <w:r w:rsidR="00691828">
        <w:rPr>
          <w:rFonts w:cstheme="minorHAnsi"/>
          <w:color w:val="0D0D0D"/>
        </w:rPr>
        <w:tab/>
      </w:r>
      <w:r w:rsidRPr="008F7685">
        <w:rPr>
          <w:rFonts w:cstheme="minorHAnsi"/>
          <w:color w:val="0D0D0D"/>
        </w:rPr>
        <w:t>Provide privacy and demonstrate cultural sensitivity.</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2.2.2. </w:t>
      </w:r>
      <w:r w:rsidR="00691828">
        <w:rPr>
          <w:rFonts w:cstheme="minorHAnsi"/>
          <w:color w:val="0D0D0D"/>
        </w:rPr>
        <w:tab/>
      </w:r>
      <w:r w:rsidRPr="008F7685">
        <w:rPr>
          <w:rFonts w:cstheme="minorHAnsi"/>
          <w:color w:val="0D0D0D"/>
        </w:rPr>
        <w:t>Contact interpretive services for non‐English speaking and English as a Second Language (ESL)</w:t>
      </w:r>
    </w:p>
    <w:p w:rsidR="008F7685" w:rsidRPr="008F7685" w:rsidRDefault="008F7685" w:rsidP="00691828">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individuals</w:t>
      </w:r>
      <w:proofErr w:type="gramEnd"/>
      <w:r w:rsidRPr="008F7685">
        <w:rPr>
          <w:rFonts w:cstheme="minorHAnsi"/>
          <w:color w:val="0D0D0D"/>
        </w:rPr>
        <w:t>.</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2.2.3. </w:t>
      </w:r>
      <w:r w:rsidR="00691828">
        <w:rPr>
          <w:rFonts w:cstheme="minorHAnsi"/>
          <w:color w:val="0D0D0D"/>
        </w:rPr>
        <w:tab/>
      </w:r>
      <w:r w:rsidRPr="008F7685">
        <w:rPr>
          <w:rFonts w:cstheme="minorHAnsi"/>
          <w:color w:val="0D0D0D"/>
        </w:rPr>
        <w:t>Use age‐appropriate language to systematically review disease processes related to each body</w:t>
      </w:r>
    </w:p>
    <w:p w:rsidR="008F7685" w:rsidRPr="008F7685" w:rsidRDefault="008F7685" w:rsidP="00691828">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system</w:t>
      </w:r>
      <w:proofErr w:type="gramEnd"/>
      <w:r w:rsidRPr="008F7685">
        <w:rPr>
          <w:rFonts w:cstheme="minorHAnsi"/>
          <w:color w:val="0D0D0D"/>
        </w:rPr>
        <w:t xml:space="preserve"> (e.g., vaccinations, allergies, reactions, history of abuse, history of suicidal ideation,</w:t>
      </w:r>
    </w:p>
    <w:p w:rsidR="008F7685" w:rsidRPr="008F7685" w:rsidRDefault="008F7685" w:rsidP="00691828">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alcohol</w:t>
      </w:r>
      <w:proofErr w:type="gramEnd"/>
      <w:r w:rsidRPr="008F7685">
        <w:rPr>
          <w:rFonts w:cstheme="minorHAnsi"/>
          <w:color w:val="0D0D0D"/>
        </w:rPr>
        <w:t xml:space="preserve"> use, risk behaviors, stressors, sleep patterns, nutritional patterns, occupation, living</w:t>
      </w:r>
    </w:p>
    <w:p w:rsidR="008F7685" w:rsidRPr="008F7685" w:rsidRDefault="008F7685" w:rsidP="00691828">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conditions</w:t>
      </w:r>
      <w:proofErr w:type="gramEnd"/>
      <w:r w:rsidRPr="008F7685">
        <w:rPr>
          <w:rFonts w:cstheme="minorHAnsi"/>
          <w:color w:val="0D0D0D"/>
        </w:rPr>
        <w:t>, current medications, over‐the‐counter medications, herbals).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2.2.4. </w:t>
      </w:r>
      <w:r w:rsidR="00691828">
        <w:rPr>
          <w:rFonts w:cstheme="minorHAnsi"/>
          <w:color w:val="0D0D0D"/>
        </w:rPr>
        <w:tab/>
      </w:r>
      <w:r w:rsidRPr="008F7685">
        <w:rPr>
          <w:rFonts w:cstheme="minorHAnsi"/>
          <w:color w:val="0D0D0D"/>
        </w:rPr>
        <w:t>Perform vital signs.</w:t>
      </w:r>
    </w:p>
    <w:p w:rsidR="008F7685" w:rsidRPr="008F7685" w:rsidRDefault="008F7685" w:rsidP="00F51FCF">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2.2.5. </w:t>
      </w:r>
      <w:r w:rsidR="00691828">
        <w:rPr>
          <w:rFonts w:cstheme="minorHAnsi"/>
          <w:color w:val="0D0D0D"/>
        </w:rPr>
        <w:tab/>
      </w:r>
      <w:r w:rsidRPr="008F7685">
        <w:rPr>
          <w:rFonts w:cstheme="minorHAnsi"/>
          <w:color w:val="0D0D0D"/>
        </w:rPr>
        <w:t>Determine level of consciousness and cognition.</w:t>
      </w:r>
    </w:p>
    <w:p w:rsidR="00D74E7C" w:rsidRDefault="00D74E7C"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2"/>
        <w:gridCol w:w="371"/>
        <w:gridCol w:w="2036"/>
        <w:gridCol w:w="368"/>
        <w:gridCol w:w="1666"/>
        <w:gridCol w:w="372"/>
        <w:gridCol w:w="183"/>
        <w:gridCol w:w="368"/>
        <w:gridCol w:w="927"/>
        <w:gridCol w:w="370"/>
        <w:gridCol w:w="1963"/>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E7FB5" w:rsidRDefault="008E7FB5" w:rsidP="008E7FB5">
      <w:pPr>
        <w:autoSpaceDE w:val="0"/>
        <w:autoSpaceDN w:val="0"/>
        <w:adjustRightInd w:val="0"/>
        <w:spacing w:after="0" w:line="240" w:lineRule="auto"/>
        <w:rPr>
          <w:rFonts w:cstheme="minorHAnsi"/>
          <w:color w:val="000000"/>
        </w:rPr>
      </w:pPr>
    </w:p>
    <w:p w:rsidR="008E7FB5" w:rsidRDefault="008E7FB5" w:rsidP="008E7FB5">
      <w:pPr>
        <w:autoSpaceDE w:val="0"/>
        <w:autoSpaceDN w:val="0"/>
        <w:adjustRightInd w:val="0"/>
        <w:spacing w:after="0" w:line="240" w:lineRule="auto"/>
        <w:rPr>
          <w:rFonts w:cstheme="minorHAnsi"/>
          <w:color w:val="000000"/>
        </w:rPr>
      </w:pPr>
    </w:p>
    <w:p w:rsidR="008E7FB5" w:rsidRDefault="008E7FB5" w:rsidP="008E7FB5">
      <w:pPr>
        <w:autoSpaceDE w:val="0"/>
        <w:autoSpaceDN w:val="0"/>
        <w:adjustRightInd w:val="0"/>
        <w:spacing w:after="0" w:line="240" w:lineRule="auto"/>
        <w:rPr>
          <w:rFonts w:cstheme="minorHAnsi"/>
          <w:color w:val="000000"/>
        </w:rPr>
      </w:pPr>
    </w:p>
    <w:p w:rsidR="008E7FB5" w:rsidRDefault="008E7FB5" w:rsidP="008E7FB5">
      <w:pPr>
        <w:autoSpaceDE w:val="0"/>
        <w:autoSpaceDN w:val="0"/>
        <w:adjustRightInd w:val="0"/>
        <w:spacing w:after="0" w:line="240" w:lineRule="auto"/>
        <w:rPr>
          <w:rFonts w:cstheme="minorHAnsi"/>
          <w:color w:val="000000"/>
        </w:rPr>
      </w:pPr>
    </w:p>
    <w:p w:rsidR="008E7FB5" w:rsidRDefault="008E7FB5" w:rsidP="008E7FB5">
      <w:pPr>
        <w:autoSpaceDE w:val="0"/>
        <w:autoSpaceDN w:val="0"/>
        <w:adjustRightInd w:val="0"/>
        <w:spacing w:after="0" w:line="240" w:lineRule="auto"/>
        <w:rPr>
          <w:rFonts w:cstheme="minorHAnsi"/>
          <w:color w:val="000000"/>
        </w:rPr>
      </w:pPr>
    </w:p>
    <w:p w:rsidR="008E7FB5" w:rsidRDefault="008E7FB5" w:rsidP="008E7FB5">
      <w:pPr>
        <w:autoSpaceDE w:val="0"/>
        <w:autoSpaceDN w:val="0"/>
        <w:adjustRightInd w:val="0"/>
        <w:spacing w:after="0" w:line="240" w:lineRule="auto"/>
        <w:rPr>
          <w:rFonts w:cstheme="minorHAnsi"/>
          <w:color w:val="000000"/>
        </w:rPr>
      </w:pPr>
    </w:p>
    <w:p w:rsidR="008E7FB5" w:rsidRDefault="008E7FB5" w:rsidP="008E7FB5">
      <w:pPr>
        <w:autoSpaceDE w:val="0"/>
        <w:autoSpaceDN w:val="0"/>
        <w:adjustRightInd w:val="0"/>
        <w:spacing w:after="0" w:line="240" w:lineRule="auto"/>
        <w:rPr>
          <w:rFonts w:cstheme="minorHAnsi"/>
          <w:color w:val="000000"/>
        </w:rPr>
      </w:pPr>
    </w:p>
    <w:p w:rsidR="008E7FB5" w:rsidRDefault="008E7FB5" w:rsidP="008E7FB5">
      <w:pPr>
        <w:autoSpaceDE w:val="0"/>
        <w:autoSpaceDN w:val="0"/>
        <w:adjustRightInd w:val="0"/>
        <w:spacing w:after="0" w:line="240" w:lineRule="auto"/>
        <w:rPr>
          <w:rFonts w:cstheme="minorHAnsi"/>
          <w:color w:val="000000"/>
        </w:rPr>
      </w:pPr>
    </w:p>
    <w:p w:rsidR="008E7FB5" w:rsidRDefault="008E7FB5" w:rsidP="008E7FB5">
      <w:pPr>
        <w:autoSpaceDE w:val="0"/>
        <w:autoSpaceDN w:val="0"/>
        <w:adjustRightInd w:val="0"/>
        <w:spacing w:after="0" w:line="240" w:lineRule="auto"/>
        <w:rPr>
          <w:rFonts w:cstheme="minorHAnsi"/>
          <w:color w:val="000000"/>
        </w:rPr>
      </w:pPr>
    </w:p>
    <w:p w:rsidR="008E7FB5" w:rsidRDefault="008E7FB5" w:rsidP="008E7FB5">
      <w:pPr>
        <w:autoSpaceDE w:val="0"/>
        <w:autoSpaceDN w:val="0"/>
        <w:adjustRightInd w:val="0"/>
        <w:spacing w:after="0" w:line="240" w:lineRule="auto"/>
        <w:rPr>
          <w:rFonts w:cstheme="minorHAnsi"/>
          <w:color w:val="000000"/>
        </w:rPr>
      </w:pPr>
    </w:p>
    <w:p w:rsidR="008E7FB5" w:rsidRDefault="008E7FB5" w:rsidP="008E7FB5">
      <w:pPr>
        <w:autoSpaceDE w:val="0"/>
        <w:autoSpaceDN w:val="0"/>
        <w:adjustRightInd w:val="0"/>
        <w:spacing w:after="0" w:line="240" w:lineRule="auto"/>
        <w:rPr>
          <w:rFonts w:cstheme="minorHAnsi"/>
          <w:color w:val="000000"/>
        </w:rPr>
      </w:pPr>
    </w:p>
    <w:p w:rsidR="008E7FB5" w:rsidRDefault="008E7FB5" w:rsidP="008E7FB5">
      <w:pPr>
        <w:autoSpaceDE w:val="0"/>
        <w:autoSpaceDN w:val="0"/>
        <w:adjustRightInd w:val="0"/>
        <w:spacing w:after="0" w:line="240" w:lineRule="auto"/>
        <w:rPr>
          <w:rFonts w:cstheme="minorHAnsi"/>
          <w:color w:val="000000"/>
        </w:rPr>
      </w:pPr>
    </w:p>
    <w:p w:rsidR="008E7FB5" w:rsidRDefault="008E7FB5" w:rsidP="008E7FB5">
      <w:pPr>
        <w:autoSpaceDE w:val="0"/>
        <w:autoSpaceDN w:val="0"/>
        <w:adjustRightInd w:val="0"/>
        <w:spacing w:after="0" w:line="240" w:lineRule="auto"/>
        <w:rPr>
          <w:rFonts w:cstheme="minorHAnsi"/>
          <w:color w:val="000000"/>
        </w:rPr>
      </w:pPr>
    </w:p>
    <w:p w:rsidR="008E7FB5" w:rsidRDefault="008E7FB5" w:rsidP="008E7FB5">
      <w:pPr>
        <w:autoSpaceDE w:val="0"/>
        <w:autoSpaceDN w:val="0"/>
        <w:adjustRightInd w:val="0"/>
        <w:spacing w:after="0" w:line="240" w:lineRule="auto"/>
        <w:rPr>
          <w:rFonts w:cstheme="minorHAnsi"/>
          <w:color w:val="000000"/>
        </w:rPr>
      </w:pPr>
    </w:p>
    <w:p w:rsidR="008E7FB5" w:rsidRDefault="008E7FB5" w:rsidP="008E7FB5">
      <w:pPr>
        <w:autoSpaceDE w:val="0"/>
        <w:autoSpaceDN w:val="0"/>
        <w:adjustRightInd w:val="0"/>
        <w:spacing w:after="0" w:line="240" w:lineRule="auto"/>
        <w:rPr>
          <w:rFonts w:cstheme="minorHAnsi"/>
          <w:color w:val="000000"/>
        </w:rPr>
      </w:pPr>
    </w:p>
    <w:p w:rsidR="008E7FB5" w:rsidRDefault="008E7FB5" w:rsidP="008E7FB5">
      <w:pPr>
        <w:autoSpaceDE w:val="0"/>
        <w:autoSpaceDN w:val="0"/>
        <w:adjustRightInd w:val="0"/>
        <w:spacing w:after="0" w:line="240" w:lineRule="auto"/>
        <w:rPr>
          <w:rFonts w:cstheme="minorHAnsi"/>
          <w:color w:val="000000"/>
        </w:rPr>
      </w:pPr>
    </w:p>
    <w:p w:rsidR="008E7FB5" w:rsidRDefault="008E7FB5" w:rsidP="008E7FB5">
      <w:pPr>
        <w:autoSpaceDE w:val="0"/>
        <w:autoSpaceDN w:val="0"/>
        <w:adjustRightInd w:val="0"/>
        <w:spacing w:after="0" w:line="240" w:lineRule="auto"/>
        <w:rPr>
          <w:rFonts w:cstheme="minorHAnsi"/>
          <w:color w:val="000000"/>
        </w:rPr>
      </w:pPr>
    </w:p>
    <w:p w:rsidR="008E7FB5" w:rsidRDefault="008E7FB5" w:rsidP="008E7FB5">
      <w:pPr>
        <w:autoSpaceDE w:val="0"/>
        <w:autoSpaceDN w:val="0"/>
        <w:adjustRightInd w:val="0"/>
        <w:spacing w:after="0" w:line="240" w:lineRule="auto"/>
        <w:rPr>
          <w:rFonts w:cstheme="minorHAnsi"/>
          <w:color w:val="000000"/>
        </w:rPr>
      </w:pPr>
    </w:p>
    <w:p w:rsidR="008E7FB5" w:rsidRDefault="008E7FB5" w:rsidP="008E7FB5">
      <w:pPr>
        <w:autoSpaceDE w:val="0"/>
        <w:autoSpaceDN w:val="0"/>
        <w:adjustRightInd w:val="0"/>
        <w:spacing w:after="0" w:line="240" w:lineRule="auto"/>
        <w:rPr>
          <w:rFonts w:cstheme="minorHAnsi"/>
          <w:b/>
          <w:bCs/>
          <w:color w:val="000000"/>
        </w:rPr>
      </w:pPr>
    </w:p>
    <w:p w:rsidR="008F7685" w:rsidRPr="008F7685" w:rsidRDefault="008F7685" w:rsidP="00C47B13">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2.3.</w:t>
      </w:r>
      <w:proofErr w:type="gramEnd"/>
      <w:r w:rsidRPr="008F7685">
        <w:rPr>
          <w:rFonts w:cstheme="minorHAnsi"/>
          <w:b/>
          <w:bCs/>
          <w:color w:val="000000"/>
        </w:rPr>
        <w:t xml:space="preserve"> </w:t>
      </w:r>
      <w:r w:rsidR="00691828">
        <w:rPr>
          <w:rFonts w:cstheme="minorHAnsi"/>
          <w:b/>
          <w:bCs/>
          <w:color w:val="000000"/>
        </w:rPr>
        <w:tab/>
      </w:r>
      <w:r w:rsidRPr="008F7685">
        <w:rPr>
          <w:rFonts w:cstheme="minorHAnsi"/>
          <w:b/>
          <w:bCs/>
          <w:color w:val="000000"/>
        </w:rPr>
        <w:t>Medical Terminology</w:t>
      </w:r>
    </w:p>
    <w:p w:rsidR="008F7685" w:rsidRPr="008F7685" w:rsidRDefault="008F7685" w:rsidP="00691828">
      <w:pPr>
        <w:autoSpaceDE w:val="0"/>
        <w:autoSpaceDN w:val="0"/>
        <w:adjustRightInd w:val="0"/>
        <w:spacing w:after="0" w:line="240" w:lineRule="auto"/>
        <w:ind w:left="1620"/>
        <w:rPr>
          <w:rFonts w:cstheme="minorHAnsi"/>
          <w:color w:val="000000"/>
        </w:rPr>
      </w:pPr>
      <w:r w:rsidRPr="008F7685">
        <w:rPr>
          <w:rFonts w:cstheme="minorHAnsi"/>
          <w:color w:val="000000"/>
        </w:rPr>
        <w:t>Decipher medical terms through word origin and structure with an emphasis on derivation,</w:t>
      </w:r>
      <w:r w:rsidR="00691828">
        <w:rPr>
          <w:rFonts w:cstheme="minorHAnsi"/>
          <w:color w:val="000000"/>
        </w:rPr>
        <w:t xml:space="preserve"> </w:t>
      </w:r>
      <w:r w:rsidRPr="008F7685">
        <w:rPr>
          <w:rFonts w:cstheme="minorHAnsi"/>
          <w:color w:val="000000"/>
        </w:rPr>
        <w:t>meaning, pronunciation and spelling.</w:t>
      </w:r>
    </w:p>
    <w:p w:rsidR="008F7685" w:rsidRDefault="008F7685" w:rsidP="008F7685">
      <w:pPr>
        <w:autoSpaceDE w:val="0"/>
        <w:autoSpaceDN w:val="0"/>
        <w:adjustRightInd w:val="0"/>
        <w:spacing w:after="0" w:line="240" w:lineRule="auto"/>
        <w:rPr>
          <w:rFonts w:cstheme="minorHAnsi"/>
          <w:b/>
          <w:bCs/>
          <w:color w:val="000000"/>
        </w:rPr>
      </w:pPr>
    </w:p>
    <w:p w:rsidR="008F7685" w:rsidRPr="008F7685" w:rsidRDefault="008F7685" w:rsidP="008F7685">
      <w:pPr>
        <w:autoSpaceDE w:val="0"/>
        <w:autoSpaceDN w:val="0"/>
        <w:adjustRightInd w:val="0"/>
        <w:spacing w:after="0" w:line="240" w:lineRule="auto"/>
        <w:rPr>
          <w:rFonts w:cstheme="minorHAnsi"/>
          <w:b/>
          <w:bCs/>
          <w:color w:val="0D0D0D"/>
        </w:rPr>
      </w:pPr>
      <w:r w:rsidRPr="008F7685">
        <w:rPr>
          <w:rFonts w:cstheme="minorHAnsi"/>
          <w:b/>
          <w:bCs/>
          <w:color w:val="0D0D0D"/>
        </w:rPr>
        <w:t>Competencies</w:t>
      </w:r>
    </w:p>
    <w:p w:rsidR="008F7685" w:rsidRPr="008F7685" w:rsidRDefault="008F7685" w:rsidP="00691828">
      <w:pPr>
        <w:autoSpaceDE w:val="0"/>
        <w:autoSpaceDN w:val="0"/>
        <w:adjustRightInd w:val="0"/>
        <w:spacing w:after="0" w:line="240" w:lineRule="auto"/>
        <w:ind w:left="900" w:hanging="900"/>
        <w:rPr>
          <w:rFonts w:cstheme="minorHAnsi"/>
          <w:color w:val="000000"/>
        </w:rPr>
      </w:pPr>
      <w:r w:rsidRPr="008F7685">
        <w:rPr>
          <w:rFonts w:cstheme="minorHAnsi"/>
          <w:color w:val="000000"/>
        </w:rPr>
        <w:t xml:space="preserve">2.3.1. </w:t>
      </w:r>
      <w:r w:rsidR="00691828">
        <w:rPr>
          <w:rFonts w:cstheme="minorHAnsi"/>
          <w:color w:val="000000"/>
        </w:rPr>
        <w:tab/>
      </w:r>
      <w:r w:rsidRPr="008F7685">
        <w:rPr>
          <w:rFonts w:cstheme="minorHAnsi"/>
          <w:color w:val="000000"/>
        </w:rPr>
        <w:t>Build and decipher medical term meanings by identifying and using word elements (e.g., word</w:t>
      </w:r>
    </w:p>
    <w:p w:rsidR="008F7685" w:rsidRPr="008F7685" w:rsidRDefault="008F7685" w:rsidP="00691828">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roots</w:t>
      </w:r>
      <w:proofErr w:type="gramEnd"/>
      <w:r w:rsidRPr="008F7685">
        <w:rPr>
          <w:rFonts w:cstheme="minorHAnsi"/>
          <w:color w:val="000000"/>
        </w:rPr>
        <w:t>, prefixes, suffixes, combining forms).</w:t>
      </w:r>
    </w:p>
    <w:p w:rsidR="008F7685" w:rsidRPr="008F7685" w:rsidRDefault="008F7685" w:rsidP="00691828">
      <w:pPr>
        <w:autoSpaceDE w:val="0"/>
        <w:autoSpaceDN w:val="0"/>
        <w:adjustRightInd w:val="0"/>
        <w:spacing w:after="0" w:line="240" w:lineRule="auto"/>
        <w:ind w:left="900" w:hanging="900"/>
        <w:rPr>
          <w:rFonts w:cstheme="minorHAnsi"/>
          <w:color w:val="000000"/>
        </w:rPr>
      </w:pPr>
      <w:r w:rsidRPr="008F7685">
        <w:rPr>
          <w:rFonts w:cstheme="minorHAnsi"/>
          <w:color w:val="000000"/>
        </w:rPr>
        <w:t xml:space="preserve">2.3.2. </w:t>
      </w:r>
      <w:r w:rsidR="00691828">
        <w:rPr>
          <w:rFonts w:cstheme="minorHAnsi"/>
          <w:color w:val="000000"/>
        </w:rPr>
        <w:tab/>
      </w:r>
      <w:r w:rsidRPr="008F7685">
        <w:rPr>
          <w:rFonts w:cstheme="minorHAnsi"/>
          <w:color w:val="000000"/>
        </w:rPr>
        <w:t>Apply the rules used to build singular and plural forms of medical terminology derived from</w:t>
      </w:r>
    </w:p>
    <w:p w:rsidR="008F7685" w:rsidRPr="008F7685" w:rsidRDefault="008F7685" w:rsidP="00691828">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the</w:t>
      </w:r>
      <w:proofErr w:type="gramEnd"/>
      <w:r w:rsidRPr="008F7685">
        <w:rPr>
          <w:rFonts w:cstheme="minorHAnsi"/>
          <w:color w:val="000000"/>
        </w:rPr>
        <w:t xml:space="preserve"> Greek and Latin language.</w:t>
      </w:r>
    </w:p>
    <w:p w:rsidR="008F7685" w:rsidRPr="008F7685" w:rsidRDefault="008F7685" w:rsidP="00691828">
      <w:pPr>
        <w:autoSpaceDE w:val="0"/>
        <w:autoSpaceDN w:val="0"/>
        <w:adjustRightInd w:val="0"/>
        <w:spacing w:after="0" w:line="240" w:lineRule="auto"/>
        <w:ind w:left="900" w:hanging="900"/>
        <w:rPr>
          <w:rFonts w:cstheme="minorHAnsi"/>
          <w:color w:val="000000"/>
        </w:rPr>
      </w:pPr>
      <w:r w:rsidRPr="008F7685">
        <w:rPr>
          <w:rFonts w:cstheme="minorHAnsi"/>
          <w:color w:val="000000"/>
        </w:rPr>
        <w:t xml:space="preserve">2.3.3. </w:t>
      </w:r>
      <w:r w:rsidR="00691828">
        <w:rPr>
          <w:rFonts w:cstheme="minorHAnsi"/>
          <w:color w:val="000000"/>
        </w:rPr>
        <w:tab/>
      </w:r>
      <w:r w:rsidRPr="008F7685">
        <w:rPr>
          <w:rFonts w:cstheme="minorHAnsi"/>
          <w:color w:val="000000"/>
        </w:rPr>
        <w:t>Use diagnostic, symptomatic and procedural terms to read and interpret various medical</w:t>
      </w:r>
    </w:p>
    <w:p w:rsidR="008F7685" w:rsidRPr="008F7685" w:rsidRDefault="008F7685" w:rsidP="00691828">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reports</w:t>
      </w:r>
      <w:proofErr w:type="gramEnd"/>
      <w:r w:rsidRPr="008F7685">
        <w:rPr>
          <w:rFonts w:cstheme="minorHAnsi"/>
          <w:color w:val="000000"/>
        </w:rPr>
        <w:t>.</w:t>
      </w:r>
    </w:p>
    <w:p w:rsidR="008F7685" w:rsidRPr="008F7685" w:rsidRDefault="008F7685" w:rsidP="00691828">
      <w:pPr>
        <w:autoSpaceDE w:val="0"/>
        <w:autoSpaceDN w:val="0"/>
        <w:adjustRightInd w:val="0"/>
        <w:spacing w:after="0" w:line="240" w:lineRule="auto"/>
        <w:ind w:left="900" w:hanging="900"/>
        <w:rPr>
          <w:rFonts w:cstheme="minorHAnsi"/>
          <w:color w:val="000000"/>
        </w:rPr>
      </w:pPr>
      <w:r w:rsidRPr="008F7685">
        <w:rPr>
          <w:rFonts w:cstheme="minorHAnsi"/>
          <w:color w:val="000000"/>
        </w:rPr>
        <w:t xml:space="preserve">2.3.4. </w:t>
      </w:r>
      <w:r w:rsidR="00691828">
        <w:rPr>
          <w:rFonts w:cstheme="minorHAnsi"/>
          <w:color w:val="000000"/>
        </w:rPr>
        <w:tab/>
      </w:r>
      <w:r w:rsidRPr="008F7685">
        <w:rPr>
          <w:rFonts w:cstheme="minorHAnsi"/>
          <w:color w:val="000000"/>
        </w:rPr>
        <w:t>Use the appropriate abbreviations and symbols to identify anatomical, physiological and</w:t>
      </w:r>
    </w:p>
    <w:p w:rsidR="008F7685" w:rsidRPr="008F7685" w:rsidRDefault="008F7685" w:rsidP="00691828">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pathological</w:t>
      </w:r>
      <w:proofErr w:type="gramEnd"/>
      <w:r w:rsidRPr="008F7685">
        <w:rPr>
          <w:rFonts w:cstheme="minorHAnsi"/>
          <w:color w:val="000000"/>
        </w:rPr>
        <w:t xml:space="preserve"> classifications and the associated medical specialties and procedures.</w:t>
      </w:r>
    </w:p>
    <w:p w:rsidR="008F7685" w:rsidRPr="008F7685" w:rsidRDefault="008F7685" w:rsidP="00691828">
      <w:pPr>
        <w:autoSpaceDE w:val="0"/>
        <w:autoSpaceDN w:val="0"/>
        <w:adjustRightInd w:val="0"/>
        <w:spacing w:after="0" w:line="240" w:lineRule="auto"/>
        <w:ind w:left="900" w:hanging="900"/>
        <w:rPr>
          <w:rFonts w:cstheme="minorHAnsi"/>
          <w:color w:val="000000"/>
        </w:rPr>
      </w:pPr>
      <w:r w:rsidRPr="008F7685">
        <w:rPr>
          <w:rFonts w:cstheme="minorHAnsi"/>
          <w:color w:val="000000"/>
        </w:rPr>
        <w:t xml:space="preserve">2.3.5. </w:t>
      </w:r>
      <w:r w:rsidR="00691828">
        <w:rPr>
          <w:rFonts w:cstheme="minorHAnsi"/>
          <w:color w:val="000000"/>
        </w:rPr>
        <w:tab/>
      </w:r>
      <w:r w:rsidRPr="008F7685">
        <w:rPr>
          <w:rFonts w:cstheme="minorHAnsi"/>
          <w:color w:val="000000"/>
        </w:rPr>
        <w:t>Use proper spelling and pronunciation of medical terms when communicating medical</w:t>
      </w:r>
    </w:p>
    <w:p w:rsidR="008F7685" w:rsidRPr="008F7685" w:rsidRDefault="008F7685" w:rsidP="00691828">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instructions</w:t>
      </w:r>
      <w:proofErr w:type="gramEnd"/>
      <w:r w:rsidRPr="008F7685">
        <w:rPr>
          <w:rFonts w:cstheme="minorHAnsi"/>
          <w:color w:val="000000"/>
        </w:rPr>
        <w:t xml:space="preserve"> and preparing medical documentations.</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2"/>
        <w:gridCol w:w="371"/>
        <w:gridCol w:w="2036"/>
        <w:gridCol w:w="368"/>
        <w:gridCol w:w="1666"/>
        <w:gridCol w:w="372"/>
        <w:gridCol w:w="183"/>
        <w:gridCol w:w="368"/>
        <w:gridCol w:w="927"/>
        <w:gridCol w:w="370"/>
        <w:gridCol w:w="1963"/>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t xml:space="preserve">Strand 3. </w:t>
      </w:r>
      <w:r w:rsidR="00691828">
        <w:rPr>
          <w:rFonts w:cstheme="minorHAnsi"/>
          <w:b/>
          <w:bCs/>
          <w:color w:val="000000"/>
        </w:rPr>
        <w:tab/>
      </w:r>
      <w:r w:rsidRPr="008F7685">
        <w:rPr>
          <w:rFonts w:cstheme="minorHAnsi"/>
          <w:b/>
          <w:bCs/>
          <w:color w:val="000000"/>
        </w:rPr>
        <w:t>Therapeutic Interventions</w:t>
      </w:r>
    </w:p>
    <w:p w:rsidR="008F7685" w:rsidRDefault="008F7685" w:rsidP="00691828">
      <w:pPr>
        <w:autoSpaceDE w:val="0"/>
        <w:autoSpaceDN w:val="0"/>
        <w:adjustRightInd w:val="0"/>
        <w:spacing w:after="0" w:line="240" w:lineRule="auto"/>
        <w:ind w:left="1620"/>
        <w:rPr>
          <w:rFonts w:cstheme="minorHAnsi"/>
          <w:color w:val="000000"/>
        </w:rPr>
      </w:pPr>
      <w:r w:rsidRPr="008F7685">
        <w:rPr>
          <w:rFonts w:cstheme="minorHAnsi"/>
          <w:color w:val="000000"/>
        </w:rPr>
        <w:t>Learners will administer or assist with environmental, health promotion, pharmacological,</w:t>
      </w:r>
      <w:r w:rsidR="00691828">
        <w:rPr>
          <w:rFonts w:cstheme="minorHAnsi"/>
          <w:color w:val="000000"/>
        </w:rPr>
        <w:t xml:space="preserve"> </w:t>
      </w:r>
      <w:r w:rsidRPr="008F7685">
        <w:rPr>
          <w:rFonts w:cstheme="minorHAnsi"/>
          <w:color w:val="000000"/>
        </w:rPr>
        <w:t>emergency, nutritional, exercise and rehabilitative and dental and surgical interventions and/or</w:t>
      </w:r>
      <w:r w:rsidR="00691828">
        <w:rPr>
          <w:rFonts w:cstheme="minorHAnsi"/>
          <w:color w:val="000000"/>
        </w:rPr>
        <w:t xml:space="preserve"> </w:t>
      </w:r>
      <w:r w:rsidRPr="008F7685">
        <w:rPr>
          <w:rFonts w:cstheme="minorHAnsi"/>
          <w:color w:val="000000"/>
        </w:rPr>
        <w:t>procedures to improve the individuals’ outcome and quality of life across the life span within</w:t>
      </w:r>
      <w:r w:rsidR="00691828">
        <w:rPr>
          <w:rFonts w:cstheme="minorHAnsi"/>
          <w:color w:val="000000"/>
        </w:rPr>
        <w:t xml:space="preserve"> </w:t>
      </w:r>
      <w:r w:rsidRPr="008F7685">
        <w:rPr>
          <w:rFonts w:cstheme="minorHAnsi"/>
          <w:color w:val="000000"/>
        </w:rPr>
        <w:t>their scope of practice, evaluate outcomes and ensure individual’s rights.</w:t>
      </w:r>
    </w:p>
    <w:p w:rsidR="008F7685" w:rsidRPr="008F7685" w:rsidRDefault="008F7685" w:rsidP="003B334E">
      <w:pPr>
        <w:autoSpaceDE w:val="0"/>
        <w:autoSpaceDN w:val="0"/>
        <w:adjustRightInd w:val="0"/>
        <w:spacing w:after="0" w:line="240" w:lineRule="auto"/>
        <w:ind w:left="1620" w:hanging="1620"/>
        <w:rPr>
          <w:rFonts w:cstheme="minorHAnsi"/>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3.1.</w:t>
      </w:r>
      <w:proofErr w:type="gramEnd"/>
      <w:r w:rsidRPr="008F7685">
        <w:rPr>
          <w:rFonts w:cstheme="minorHAnsi"/>
          <w:b/>
          <w:bCs/>
          <w:color w:val="000000"/>
        </w:rPr>
        <w:t xml:space="preserve"> </w:t>
      </w:r>
      <w:r w:rsidR="00691828">
        <w:rPr>
          <w:rFonts w:cstheme="minorHAnsi"/>
          <w:b/>
          <w:bCs/>
          <w:color w:val="000000"/>
        </w:rPr>
        <w:tab/>
      </w:r>
      <w:r w:rsidRPr="008F7685">
        <w:rPr>
          <w:rFonts w:cstheme="minorHAnsi"/>
          <w:b/>
          <w:bCs/>
          <w:color w:val="000000"/>
        </w:rPr>
        <w:t>Environmental Interventions</w:t>
      </w:r>
    </w:p>
    <w:p w:rsidR="008F7685" w:rsidRPr="008F7685" w:rsidRDefault="008F7685" w:rsidP="00691828">
      <w:pPr>
        <w:autoSpaceDE w:val="0"/>
        <w:autoSpaceDN w:val="0"/>
        <w:adjustRightInd w:val="0"/>
        <w:spacing w:after="0" w:line="240" w:lineRule="auto"/>
        <w:ind w:left="1620"/>
        <w:rPr>
          <w:rFonts w:cstheme="minorHAnsi"/>
          <w:color w:val="0D0D0D"/>
        </w:rPr>
      </w:pPr>
      <w:r w:rsidRPr="008F7685">
        <w:rPr>
          <w:rFonts w:cstheme="minorHAnsi"/>
          <w:color w:val="0D0D0D"/>
        </w:rPr>
        <w:t>Create and maintain a safe, sterile, efficient, age‐appropriate care environment.</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510233">
      <w:pPr>
        <w:autoSpaceDE w:val="0"/>
        <w:autoSpaceDN w:val="0"/>
        <w:adjustRightInd w:val="0"/>
        <w:spacing w:after="0" w:line="240" w:lineRule="auto"/>
        <w:ind w:left="900" w:hanging="900"/>
        <w:rPr>
          <w:rFonts w:cstheme="minorHAnsi"/>
          <w:color w:val="000000"/>
        </w:rPr>
      </w:pPr>
      <w:r w:rsidRPr="008F7685">
        <w:rPr>
          <w:rFonts w:cstheme="minorHAnsi"/>
          <w:color w:val="000000"/>
        </w:rPr>
        <w:t xml:space="preserve">3.1.1. </w:t>
      </w:r>
      <w:r w:rsidR="00510233">
        <w:rPr>
          <w:rFonts w:cstheme="minorHAnsi"/>
          <w:color w:val="000000"/>
        </w:rPr>
        <w:tab/>
      </w:r>
      <w:r w:rsidRPr="008F7685">
        <w:rPr>
          <w:rFonts w:cstheme="minorHAnsi"/>
          <w:color w:val="000000"/>
        </w:rPr>
        <w:t>Use standard precaution guidelines, recommended by the Centers for Disease Control and</w:t>
      </w:r>
    </w:p>
    <w:p w:rsidR="008F7685" w:rsidRPr="008F7685" w:rsidRDefault="008F7685" w:rsidP="00510233">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Prevention, for reducing the risk of transmission of blood‐borne and other pathogens.</w:t>
      </w:r>
      <w:proofErr w:type="gramEnd"/>
    </w:p>
    <w:p w:rsidR="008F7685" w:rsidRPr="008F7685" w:rsidRDefault="008F7685" w:rsidP="00510233">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3.1.2. </w:t>
      </w:r>
      <w:r w:rsidR="00510233">
        <w:rPr>
          <w:rFonts w:cstheme="minorHAnsi"/>
          <w:color w:val="0D0D0D"/>
        </w:rPr>
        <w:tab/>
      </w:r>
      <w:r w:rsidRPr="008F7685">
        <w:rPr>
          <w:rFonts w:cstheme="minorHAnsi"/>
          <w:color w:val="000000"/>
        </w:rPr>
        <w:t>Maintain patients’ rights, respect individual’s choices and obtain informed consent.</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3.1.3. </w:t>
      </w:r>
      <w:r w:rsidR="00510233">
        <w:rPr>
          <w:rFonts w:cstheme="minorHAnsi"/>
          <w:color w:val="0D0D0D"/>
        </w:rPr>
        <w:tab/>
      </w:r>
      <w:r w:rsidRPr="008F7685">
        <w:rPr>
          <w:rFonts w:cstheme="minorHAnsi"/>
          <w:color w:val="0D0D0D"/>
        </w:rPr>
        <w:t>Describe confidentiality guidelines in the Health Insurance Portability and Accountability Act</w:t>
      </w:r>
    </w:p>
    <w:p w:rsidR="008F7685" w:rsidRPr="008F7685" w:rsidRDefault="008F7685" w:rsidP="0051023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(HIPAA).</w:t>
      </w:r>
      <w:proofErr w:type="gramEnd"/>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3.1.4. </w:t>
      </w:r>
      <w:r w:rsidR="00510233">
        <w:rPr>
          <w:rFonts w:cstheme="minorHAnsi"/>
          <w:color w:val="0D0D0D"/>
        </w:rPr>
        <w:tab/>
      </w:r>
      <w:r w:rsidRPr="008F7685">
        <w:rPr>
          <w:rFonts w:cstheme="minorHAnsi"/>
          <w:color w:val="0D0D0D"/>
        </w:rPr>
        <w:t>Decrease the risk of injury and elopement to the individual or others (e.g., by using restraints,</w:t>
      </w:r>
    </w:p>
    <w:p w:rsidR="008F7685" w:rsidRPr="008F7685" w:rsidRDefault="008F7685" w:rsidP="0051023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alarms</w:t>
      </w:r>
      <w:proofErr w:type="gramEnd"/>
      <w:r w:rsidRPr="008F7685">
        <w:rPr>
          <w:rFonts w:cstheme="minorHAnsi"/>
          <w:color w:val="0D0D0D"/>
        </w:rPr>
        <w:t>, bedrails, hi‐low beds, padding, non‐slip footwear and hand rails).</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3.1.5. </w:t>
      </w:r>
      <w:r w:rsidR="00510233">
        <w:rPr>
          <w:rFonts w:cstheme="minorHAnsi"/>
          <w:color w:val="0D0D0D"/>
        </w:rPr>
        <w:tab/>
      </w:r>
      <w:r w:rsidRPr="008F7685">
        <w:rPr>
          <w:rFonts w:cstheme="minorHAnsi"/>
          <w:color w:val="0D0D0D"/>
        </w:rPr>
        <w:t>Identify and respond to emergency call lights and alarms.</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3.1.6. </w:t>
      </w:r>
      <w:r w:rsidR="00510233">
        <w:rPr>
          <w:rFonts w:cstheme="minorHAnsi"/>
          <w:color w:val="0D0D0D"/>
        </w:rPr>
        <w:tab/>
      </w:r>
      <w:r w:rsidRPr="008F7685">
        <w:rPr>
          <w:rFonts w:cstheme="minorHAnsi"/>
          <w:color w:val="0D0D0D"/>
        </w:rPr>
        <w:t xml:space="preserve">Identify and remove environmental </w:t>
      </w:r>
      <w:r w:rsidRPr="008F7685">
        <w:rPr>
          <w:rFonts w:cstheme="minorHAnsi"/>
          <w:color w:val="000000"/>
        </w:rPr>
        <w:t xml:space="preserve">and electrical </w:t>
      </w:r>
      <w:r w:rsidRPr="008F7685">
        <w:rPr>
          <w:rFonts w:cstheme="minorHAnsi"/>
          <w:color w:val="0D0D0D"/>
        </w:rPr>
        <w:t>hazards to decrease the risk of falls, injury,</w:t>
      </w:r>
    </w:p>
    <w:p w:rsidR="008F7685" w:rsidRPr="008F7685" w:rsidRDefault="008F7685" w:rsidP="0051023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or</w:t>
      </w:r>
      <w:proofErr w:type="gramEnd"/>
      <w:r w:rsidRPr="008F7685">
        <w:rPr>
          <w:rFonts w:cstheme="minorHAnsi"/>
          <w:color w:val="0D0D0D"/>
        </w:rPr>
        <w:t xml:space="preserve"> ingestion of dangerous materials (e.g., clutter, equipment, throw rugs, spills, plants,</w:t>
      </w:r>
    </w:p>
    <w:p w:rsidR="008F7685" w:rsidRPr="008F7685" w:rsidRDefault="008F7685" w:rsidP="0051023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hazardous</w:t>
      </w:r>
      <w:proofErr w:type="gramEnd"/>
      <w:r w:rsidRPr="008F7685">
        <w:rPr>
          <w:rFonts w:cstheme="minorHAnsi"/>
          <w:color w:val="0D0D0D"/>
        </w:rPr>
        <w:t xml:space="preserve"> chemicals).</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lastRenderedPageBreak/>
        <w:t xml:space="preserve">3.1.7. </w:t>
      </w:r>
      <w:r w:rsidR="00510233">
        <w:rPr>
          <w:rFonts w:cstheme="minorHAnsi"/>
          <w:color w:val="0D0D0D"/>
        </w:rPr>
        <w:tab/>
      </w:r>
      <w:r w:rsidRPr="008F7685">
        <w:rPr>
          <w:rFonts w:cstheme="minorHAnsi"/>
          <w:color w:val="0D0D0D"/>
        </w:rPr>
        <w:t>Demonstrate chemical and electrical safety and their application to the work environment.</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3.1.8. </w:t>
      </w:r>
      <w:r w:rsidR="00510233">
        <w:rPr>
          <w:rFonts w:cstheme="minorHAnsi"/>
          <w:color w:val="0D0D0D"/>
        </w:rPr>
        <w:tab/>
      </w:r>
      <w:r w:rsidRPr="008F7685">
        <w:rPr>
          <w:rFonts w:cstheme="minorHAnsi"/>
          <w:color w:val="0D0D0D"/>
        </w:rPr>
        <w:t>Determine the risk of burns resulting from equipment, liquids, chemicals and fire.</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3.1.9. </w:t>
      </w:r>
      <w:r w:rsidR="00510233">
        <w:rPr>
          <w:rFonts w:cstheme="minorHAnsi"/>
          <w:color w:val="0D0D0D"/>
        </w:rPr>
        <w:tab/>
      </w:r>
      <w:r w:rsidRPr="008F7685">
        <w:rPr>
          <w:rFonts w:cstheme="minorHAnsi"/>
          <w:color w:val="0D0D0D"/>
        </w:rPr>
        <w:t>Describe and follow the precautions used in oxygen therapy and pressurized gases.</w:t>
      </w:r>
    </w:p>
    <w:p w:rsidR="008F7685" w:rsidRPr="008F7685" w:rsidRDefault="008F7685" w:rsidP="00510233">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3.1.10. </w:t>
      </w:r>
      <w:r w:rsidR="00510233">
        <w:rPr>
          <w:rFonts w:cstheme="minorHAnsi"/>
          <w:color w:val="0D0D0D"/>
        </w:rPr>
        <w:tab/>
      </w:r>
      <w:r w:rsidRPr="008F7685">
        <w:rPr>
          <w:rFonts w:cstheme="minorHAnsi"/>
          <w:color w:val="0D0D0D"/>
        </w:rPr>
        <w:t xml:space="preserve">Clean, </w:t>
      </w:r>
      <w:r w:rsidRPr="008F7685">
        <w:rPr>
          <w:rFonts w:cstheme="minorHAnsi"/>
          <w:color w:val="000000"/>
        </w:rPr>
        <w:t>store, or dispose of supplies, specimens and laboratory glassware following protocol</w:t>
      </w:r>
    </w:p>
    <w:p w:rsidR="008F7685" w:rsidRPr="008F7685" w:rsidRDefault="008F7685" w:rsidP="00510233">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and</w:t>
      </w:r>
      <w:proofErr w:type="gramEnd"/>
      <w:r w:rsidRPr="008F7685">
        <w:rPr>
          <w:rFonts w:cstheme="minorHAnsi"/>
          <w:color w:val="000000"/>
        </w:rPr>
        <w:t xml:space="preserve"> standard precautions.</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3.1.11. </w:t>
      </w:r>
      <w:r w:rsidR="00510233">
        <w:rPr>
          <w:rFonts w:cstheme="minorHAnsi"/>
          <w:color w:val="0D0D0D"/>
        </w:rPr>
        <w:tab/>
      </w:r>
      <w:r w:rsidRPr="008F7685">
        <w:rPr>
          <w:rFonts w:cstheme="minorHAnsi"/>
          <w:color w:val="0D0D0D"/>
        </w:rPr>
        <w:t>Determine risk of bleeding and implement precautions.</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3.1.12. </w:t>
      </w:r>
      <w:r w:rsidR="00510233">
        <w:rPr>
          <w:rFonts w:cstheme="minorHAnsi"/>
          <w:color w:val="0D0D0D"/>
        </w:rPr>
        <w:tab/>
      </w:r>
      <w:r w:rsidRPr="008F7685">
        <w:rPr>
          <w:rFonts w:cstheme="minorHAnsi"/>
          <w:color w:val="0D0D0D"/>
        </w:rPr>
        <w:t xml:space="preserve">Implement disaster preparedness response to fire, tornado, </w:t>
      </w:r>
      <w:proofErr w:type="gramStart"/>
      <w:r w:rsidRPr="008F7685">
        <w:rPr>
          <w:rFonts w:cstheme="minorHAnsi"/>
          <w:color w:val="0D0D0D"/>
        </w:rPr>
        <w:t>emergency</w:t>
      </w:r>
      <w:proofErr w:type="gramEnd"/>
      <w:r w:rsidRPr="008F7685">
        <w:rPr>
          <w:rFonts w:cstheme="minorHAnsi"/>
          <w:color w:val="0D0D0D"/>
        </w:rPr>
        <w:t xml:space="preserve"> evacuation, hazardous</w:t>
      </w:r>
    </w:p>
    <w:p w:rsidR="008F7685" w:rsidRPr="008F7685" w:rsidRDefault="008F7685" w:rsidP="0051023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material</w:t>
      </w:r>
      <w:proofErr w:type="gramEnd"/>
      <w:r w:rsidRPr="008F7685">
        <w:rPr>
          <w:rFonts w:cstheme="minorHAnsi"/>
          <w:color w:val="0D0D0D"/>
        </w:rPr>
        <w:t xml:space="preserve"> spill, infant/child abduction, bomb threat, violent person, active shooter, missing</w:t>
      </w:r>
    </w:p>
    <w:p w:rsidR="008F7685" w:rsidRPr="008F7685" w:rsidRDefault="008F7685" w:rsidP="0051023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adult</w:t>
      </w:r>
      <w:proofErr w:type="gramEnd"/>
      <w:r w:rsidRPr="008F7685">
        <w:rPr>
          <w:rFonts w:cstheme="minorHAnsi"/>
          <w:color w:val="0D0D0D"/>
        </w:rPr>
        <w:t xml:space="preserve"> and loss of power.</w:t>
      </w:r>
    </w:p>
    <w:p w:rsidR="008F7685" w:rsidRPr="008F7685" w:rsidRDefault="008F7685" w:rsidP="00510233">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3.1.13. </w:t>
      </w:r>
      <w:r w:rsidR="00510233">
        <w:rPr>
          <w:rFonts w:cstheme="minorHAnsi"/>
          <w:color w:val="0D0D0D"/>
        </w:rPr>
        <w:tab/>
      </w:r>
      <w:r w:rsidRPr="008F7685">
        <w:rPr>
          <w:rFonts w:cstheme="minorHAnsi"/>
          <w:color w:val="0D0D0D"/>
        </w:rPr>
        <w:t xml:space="preserve">Identify risk factors of </w:t>
      </w:r>
      <w:r w:rsidRPr="008F7685">
        <w:rPr>
          <w:rFonts w:cstheme="minorHAnsi"/>
          <w:color w:val="000000"/>
        </w:rPr>
        <w:t>exposure to hazardous materials (i.e., chemical, radiologic, microbial)</w:t>
      </w:r>
    </w:p>
    <w:p w:rsidR="008F7685" w:rsidRPr="008F7685" w:rsidRDefault="008F7685" w:rsidP="00510233">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and</w:t>
      </w:r>
      <w:proofErr w:type="gramEnd"/>
      <w:r w:rsidRPr="008F7685">
        <w:rPr>
          <w:rFonts w:cstheme="minorHAnsi"/>
          <w:color w:val="000000"/>
        </w:rPr>
        <w:t xml:space="preserve"> provide safety precautions.</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3.1.14. </w:t>
      </w:r>
      <w:r w:rsidR="00510233">
        <w:rPr>
          <w:rFonts w:cstheme="minorHAnsi"/>
          <w:color w:val="0D0D0D"/>
        </w:rPr>
        <w:tab/>
      </w:r>
      <w:r w:rsidRPr="008F7685">
        <w:rPr>
          <w:rFonts w:cstheme="minorHAnsi"/>
          <w:color w:val="0D0D0D"/>
        </w:rPr>
        <w:t>Apply principles of asepsis and sterile techniques and determine recommended use of</w:t>
      </w:r>
    </w:p>
    <w:p w:rsidR="008F7685" w:rsidRPr="008F7685" w:rsidRDefault="008F7685" w:rsidP="0051023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germicides</w:t>
      </w:r>
      <w:proofErr w:type="gramEnd"/>
      <w:r w:rsidRPr="008F7685">
        <w:rPr>
          <w:rFonts w:cstheme="minorHAnsi"/>
          <w:color w:val="0D0D0D"/>
        </w:rPr>
        <w:t xml:space="preserve"> (e.g., </w:t>
      </w:r>
      <w:proofErr w:type="spellStart"/>
      <w:r w:rsidRPr="008F7685">
        <w:rPr>
          <w:rFonts w:cstheme="minorHAnsi"/>
          <w:color w:val="0D0D0D"/>
        </w:rPr>
        <w:t>sterilant</w:t>
      </w:r>
      <w:proofErr w:type="spellEnd"/>
      <w:r w:rsidRPr="008F7685">
        <w:rPr>
          <w:rFonts w:cstheme="minorHAnsi"/>
          <w:color w:val="0D0D0D"/>
        </w:rPr>
        <w:t>, disinfectant, antiseptic).</w:t>
      </w:r>
    </w:p>
    <w:p w:rsidR="008F7685" w:rsidRPr="008F7685" w:rsidRDefault="008F7685" w:rsidP="00510233">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3.1.15. </w:t>
      </w:r>
      <w:r w:rsidR="00510233">
        <w:rPr>
          <w:rFonts w:cstheme="minorHAnsi"/>
          <w:color w:val="0D0D0D"/>
        </w:rPr>
        <w:tab/>
      </w:r>
      <w:r w:rsidRPr="008F7685">
        <w:rPr>
          <w:rFonts w:cstheme="minorHAnsi"/>
          <w:color w:val="000000"/>
        </w:rPr>
        <w:t>Follow Standard Operational Protocols (SOP's) for exposure and disposal of tissue cultures,</w:t>
      </w:r>
    </w:p>
    <w:p w:rsidR="008F7685" w:rsidRPr="008F7685" w:rsidRDefault="008F7685" w:rsidP="00510233">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contaminated</w:t>
      </w:r>
      <w:proofErr w:type="gramEnd"/>
      <w:r w:rsidRPr="008F7685">
        <w:rPr>
          <w:rFonts w:cstheme="minorHAnsi"/>
          <w:color w:val="000000"/>
        </w:rPr>
        <w:t xml:space="preserve"> materials, body fluids and radioisotopes and place sharps in biohazard</w:t>
      </w:r>
    </w:p>
    <w:p w:rsidR="008F7685" w:rsidRPr="008F7685" w:rsidRDefault="008F7685" w:rsidP="00510233">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containers</w:t>
      </w:r>
      <w:proofErr w:type="gramEnd"/>
      <w:r w:rsidRPr="008F7685">
        <w:rPr>
          <w:rFonts w:cstheme="minorHAnsi"/>
          <w:color w:val="000000"/>
        </w:rPr>
        <w:t>.</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3.1.16. </w:t>
      </w:r>
      <w:r w:rsidR="00510233">
        <w:rPr>
          <w:rFonts w:cstheme="minorHAnsi"/>
          <w:color w:val="0D0D0D"/>
        </w:rPr>
        <w:tab/>
      </w:r>
      <w:r w:rsidRPr="008F7685">
        <w:rPr>
          <w:rFonts w:cstheme="minorHAnsi"/>
          <w:color w:val="0D0D0D"/>
        </w:rPr>
        <w:t>Use proper body mechanics to perform therapeutic interventions.</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3.1.17. </w:t>
      </w:r>
      <w:r w:rsidR="00510233">
        <w:rPr>
          <w:rFonts w:cstheme="minorHAnsi"/>
          <w:color w:val="0D0D0D"/>
        </w:rPr>
        <w:tab/>
      </w:r>
      <w:r w:rsidRPr="008F7685">
        <w:rPr>
          <w:rFonts w:cstheme="minorHAnsi"/>
          <w:color w:val="0D0D0D"/>
        </w:rPr>
        <w:t>Identify electrical, thermal and drowning risks in aquatic environments.</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3.1.18. </w:t>
      </w:r>
      <w:r w:rsidR="00510233">
        <w:rPr>
          <w:rFonts w:cstheme="minorHAnsi"/>
          <w:color w:val="0D0D0D"/>
        </w:rPr>
        <w:tab/>
      </w:r>
      <w:r w:rsidRPr="008F7685">
        <w:rPr>
          <w:rFonts w:cstheme="minorHAnsi"/>
          <w:color w:val="0D0D0D"/>
        </w:rPr>
        <w:t>Account for all instruments, supplies and equipment.</w:t>
      </w:r>
    </w:p>
    <w:p w:rsidR="008F7685" w:rsidRPr="008F7685" w:rsidRDefault="008F7685" w:rsidP="00510233">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3.1.19. </w:t>
      </w:r>
      <w:r w:rsidR="00510233">
        <w:rPr>
          <w:rFonts w:cstheme="minorHAnsi"/>
          <w:color w:val="0D0D0D"/>
        </w:rPr>
        <w:tab/>
      </w:r>
      <w:r w:rsidRPr="008F7685">
        <w:rPr>
          <w:rFonts w:cstheme="minorHAnsi"/>
          <w:color w:val="0D0D0D"/>
        </w:rPr>
        <w:t>Control the level of distractions and noise.</w:t>
      </w:r>
    </w:p>
    <w:p w:rsidR="008F7685" w:rsidRDefault="008F7685" w:rsidP="00510233">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3.1.20. </w:t>
      </w:r>
      <w:r w:rsidR="00510233">
        <w:rPr>
          <w:rFonts w:cstheme="minorHAnsi"/>
          <w:color w:val="0D0D0D"/>
        </w:rPr>
        <w:tab/>
      </w:r>
      <w:r w:rsidRPr="008F7685">
        <w:rPr>
          <w:rFonts w:cstheme="minorHAnsi"/>
          <w:color w:val="0D0D0D"/>
        </w:rPr>
        <w:t xml:space="preserve">Perform the safe operation, packing and cleaning of </w:t>
      </w:r>
      <w:r w:rsidRPr="008F7685">
        <w:rPr>
          <w:rFonts w:cstheme="minorHAnsi"/>
          <w:color w:val="000000"/>
        </w:rPr>
        <w:t>equipment.</w:t>
      </w:r>
    </w:p>
    <w:p w:rsidR="008F7685" w:rsidRP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2"/>
        <w:gridCol w:w="371"/>
        <w:gridCol w:w="2036"/>
        <w:gridCol w:w="368"/>
        <w:gridCol w:w="1666"/>
        <w:gridCol w:w="372"/>
        <w:gridCol w:w="183"/>
        <w:gridCol w:w="368"/>
        <w:gridCol w:w="927"/>
        <w:gridCol w:w="370"/>
        <w:gridCol w:w="1963"/>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spacing w:after="0" w:line="240" w:lineRule="auto"/>
        <w:rPr>
          <w:b/>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3.4.</w:t>
      </w:r>
      <w:proofErr w:type="gramEnd"/>
      <w:r w:rsidRPr="008F7685">
        <w:rPr>
          <w:rFonts w:cstheme="minorHAnsi"/>
          <w:b/>
          <w:bCs/>
          <w:color w:val="000000"/>
        </w:rPr>
        <w:t xml:space="preserve"> </w:t>
      </w:r>
      <w:r w:rsidR="00281B34">
        <w:rPr>
          <w:rFonts w:cstheme="minorHAnsi"/>
          <w:b/>
          <w:bCs/>
          <w:color w:val="000000"/>
        </w:rPr>
        <w:tab/>
      </w:r>
      <w:r w:rsidRPr="008F7685">
        <w:rPr>
          <w:rFonts w:cstheme="minorHAnsi"/>
          <w:b/>
          <w:bCs/>
          <w:color w:val="000000"/>
        </w:rPr>
        <w:t>Emergency Interventions</w:t>
      </w:r>
    </w:p>
    <w:p w:rsidR="008F7685" w:rsidRPr="008F7685" w:rsidRDefault="008F7685" w:rsidP="00281B34">
      <w:pPr>
        <w:autoSpaceDE w:val="0"/>
        <w:autoSpaceDN w:val="0"/>
        <w:adjustRightInd w:val="0"/>
        <w:spacing w:after="0" w:line="240" w:lineRule="auto"/>
        <w:ind w:left="1620"/>
        <w:rPr>
          <w:rFonts w:cstheme="minorHAnsi"/>
          <w:color w:val="000000"/>
        </w:rPr>
      </w:pPr>
      <w:r w:rsidRPr="008F7685">
        <w:rPr>
          <w:rFonts w:cstheme="minorHAnsi"/>
          <w:color w:val="000000"/>
        </w:rPr>
        <w:t>Respond to emergencies and natural disasters by performing emergency interventions and</w:t>
      </w:r>
      <w:r w:rsidR="00281B34">
        <w:rPr>
          <w:rFonts w:cstheme="minorHAnsi"/>
          <w:color w:val="000000"/>
        </w:rPr>
        <w:t xml:space="preserve"> </w:t>
      </w:r>
      <w:r w:rsidRPr="008F7685">
        <w:rPr>
          <w:rFonts w:cstheme="minorHAnsi"/>
          <w:color w:val="000000"/>
        </w:rPr>
        <w:t>proper documentation.</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3.4.1. </w:t>
      </w:r>
      <w:r w:rsidR="00281B34">
        <w:rPr>
          <w:rFonts w:cstheme="minorHAnsi"/>
          <w:color w:val="0D0D0D"/>
        </w:rPr>
        <w:tab/>
      </w:r>
      <w:r w:rsidRPr="008F7685">
        <w:rPr>
          <w:rFonts w:cstheme="minorHAnsi"/>
          <w:color w:val="0D0D0D"/>
        </w:rPr>
        <w:t>Perform cardiopulmonary resuscitation (CPR), first‐aid and automated external defibrillation</w:t>
      </w:r>
    </w:p>
    <w:p w:rsidR="008F7685" w:rsidRPr="008F7685" w:rsidRDefault="008F7685" w:rsidP="00281B3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(AED).</w:t>
      </w:r>
      <w:proofErr w:type="gramEnd"/>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3.4.2. </w:t>
      </w:r>
      <w:r w:rsidR="00281B34">
        <w:rPr>
          <w:rFonts w:cstheme="minorHAnsi"/>
          <w:color w:val="0D0D0D"/>
        </w:rPr>
        <w:tab/>
      </w:r>
      <w:r w:rsidRPr="008F7685">
        <w:rPr>
          <w:rFonts w:cstheme="minorHAnsi"/>
          <w:color w:val="0D0D0D"/>
        </w:rPr>
        <w:t>Control hemorrhage.</w:t>
      </w:r>
    </w:p>
    <w:p w:rsid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3.4.3. </w:t>
      </w:r>
      <w:r w:rsidR="00281B34">
        <w:rPr>
          <w:rFonts w:cstheme="minorHAnsi"/>
          <w:color w:val="0D0D0D"/>
        </w:rPr>
        <w:tab/>
      </w:r>
      <w:r w:rsidRPr="008F7685">
        <w:rPr>
          <w:rFonts w:cstheme="minorHAnsi"/>
          <w:color w:val="0D0D0D"/>
        </w:rPr>
        <w:t>Recognize and respond to anaphylactic shock.</w:t>
      </w:r>
    </w:p>
    <w:p w:rsidR="008E7FB5" w:rsidRDefault="008E7FB5" w:rsidP="003B334E">
      <w:pPr>
        <w:autoSpaceDE w:val="0"/>
        <w:autoSpaceDN w:val="0"/>
        <w:adjustRightInd w:val="0"/>
        <w:spacing w:after="0" w:line="240" w:lineRule="auto"/>
        <w:ind w:left="1620" w:hanging="1620"/>
        <w:rPr>
          <w:rFonts w:cstheme="minorHAnsi"/>
          <w:color w:val="0D0D0D"/>
        </w:rPr>
      </w:pPr>
    </w:p>
    <w:p w:rsidR="008E7FB5" w:rsidRDefault="008E7FB5" w:rsidP="003B334E">
      <w:pPr>
        <w:autoSpaceDE w:val="0"/>
        <w:autoSpaceDN w:val="0"/>
        <w:adjustRightInd w:val="0"/>
        <w:spacing w:after="0" w:line="240" w:lineRule="auto"/>
        <w:ind w:left="1620" w:hanging="1620"/>
        <w:rPr>
          <w:rFonts w:cstheme="minorHAnsi"/>
          <w:color w:val="0D0D0D"/>
        </w:rPr>
      </w:pPr>
    </w:p>
    <w:p w:rsidR="008E7FB5" w:rsidRDefault="008E7FB5" w:rsidP="003B334E">
      <w:pPr>
        <w:autoSpaceDE w:val="0"/>
        <w:autoSpaceDN w:val="0"/>
        <w:adjustRightInd w:val="0"/>
        <w:spacing w:after="0" w:line="240" w:lineRule="auto"/>
        <w:ind w:left="1620" w:hanging="1620"/>
        <w:rPr>
          <w:rFonts w:cstheme="minorHAnsi"/>
          <w:color w:val="0D0D0D"/>
        </w:rPr>
      </w:pPr>
    </w:p>
    <w:p w:rsidR="008E7FB5" w:rsidRDefault="008E7FB5" w:rsidP="003B334E">
      <w:pPr>
        <w:autoSpaceDE w:val="0"/>
        <w:autoSpaceDN w:val="0"/>
        <w:adjustRightInd w:val="0"/>
        <w:spacing w:after="0" w:line="240" w:lineRule="auto"/>
        <w:ind w:left="1620" w:hanging="1620"/>
        <w:rPr>
          <w:rFonts w:cstheme="minorHAnsi"/>
          <w:color w:val="0D0D0D"/>
        </w:rPr>
      </w:pPr>
    </w:p>
    <w:p w:rsidR="008E7FB5" w:rsidRDefault="008E7FB5" w:rsidP="003B334E">
      <w:pPr>
        <w:autoSpaceDE w:val="0"/>
        <w:autoSpaceDN w:val="0"/>
        <w:adjustRightInd w:val="0"/>
        <w:spacing w:after="0" w:line="240" w:lineRule="auto"/>
        <w:ind w:left="1620" w:hanging="1620"/>
        <w:rPr>
          <w:rFonts w:cstheme="minorHAnsi"/>
          <w:color w:val="0D0D0D"/>
        </w:rPr>
      </w:pPr>
    </w:p>
    <w:p w:rsidR="008E7FB5" w:rsidRDefault="008E7FB5" w:rsidP="003B334E">
      <w:pPr>
        <w:autoSpaceDE w:val="0"/>
        <w:autoSpaceDN w:val="0"/>
        <w:adjustRightInd w:val="0"/>
        <w:spacing w:after="0" w:line="240" w:lineRule="auto"/>
        <w:ind w:left="1620" w:hanging="1620"/>
        <w:rPr>
          <w:rFonts w:cstheme="minorHAnsi"/>
          <w:color w:val="0D0D0D"/>
        </w:rPr>
      </w:pPr>
    </w:p>
    <w:p w:rsidR="008E7FB5" w:rsidRDefault="008E7FB5" w:rsidP="003B334E">
      <w:pPr>
        <w:autoSpaceDE w:val="0"/>
        <w:autoSpaceDN w:val="0"/>
        <w:adjustRightInd w:val="0"/>
        <w:spacing w:after="0" w:line="240" w:lineRule="auto"/>
        <w:ind w:left="1620" w:hanging="1620"/>
        <w:rPr>
          <w:rFonts w:cstheme="minorHAnsi"/>
          <w:b/>
          <w:bCs/>
          <w:color w:val="000000"/>
        </w:rPr>
      </w:pPr>
    </w:p>
    <w:p w:rsidR="008E7FB5" w:rsidRDefault="008E7FB5" w:rsidP="003B334E">
      <w:pPr>
        <w:autoSpaceDE w:val="0"/>
        <w:autoSpaceDN w:val="0"/>
        <w:adjustRightInd w:val="0"/>
        <w:spacing w:after="0" w:line="240" w:lineRule="auto"/>
        <w:ind w:left="1620" w:hanging="1620"/>
        <w:rPr>
          <w:rFonts w:cstheme="minorHAnsi"/>
          <w:b/>
          <w:bCs/>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lastRenderedPageBreak/>
        <w:t xml:space="preserve">Strand 4. </w:t>
      </w:r>
      <w:r w:rsidR="005662DA">
        <w:rPr>
          <w:rFonts w:cstheme="minorHAnsi"/>
          <w:b/>
          <w:bCs/>
          <w:color w:val="000000"/>
        </w:rPr>
        <w:tab/>
      </w:r>
      <w:r w:rsidRPr="008F7685">
        <w:rPr>
          <w:rFonts w:cstheme="minorHAnsi"/>
          <w:b/>
          <w:bCs/>
          <w:color w:val="000000"/>
        </w:rPr>
        <w:t>Assistive Care</w:t>
      </w:r>
    </w:p>
    <w:p w:rsidR="008F7685" w:rsidRDefault="008F7685" w:rsidP="005662DA">
      <w:pPr>
        <w:autoSpaceDE w:val="0"/>
        <w:autoSpaceDN w:val="0"/>
        <w:adjustRightInd w:val="0"/>
        <w:spacing w:after="0" w:line="240" w:lineRule="auto"/>
        <w:ind w:left="1620"/>
        <w:rPr>
          <w:rFonts w:cstheme="minorHAnsi"/>
          <w:color w:val="000000"/>
        </w:rPr>
      </w:pPr>
      <w:r w:rsidRPr="008F7685">
        <w:rPr>
          <w:rFonts w:cstheme="minorHAnsi"/>
          <w:color w:val="000000"/>
        </w:rPr>
        <w:t>Learners will demonstrate the skills and knowledge to provide personal assistive care for the</w:t>
      </w:r>
      <w:r w:rsidR="005662DA">
        <w:rPr>
          <w:rFonts w:cstheme="minorHAnsi"/>
          <w:color w:val="000000"/>
        </w:rPr>
        <w:t xml:space="preserve"> </w:t>
      </w:r>
      <w:r w:rsidRPr="008F7685">
        <w:rPr>
          <w:rFonts w:cstheme="minorHAnsi"/>
          <w:color w:val="000000"/>
        </w:rPr>
        <w:t>activities of daily living to a variety of individuals across the life span within their scope of</w:t>
      </w:r>
      <w:r w:rsidR="005662DA">
        <w:rPr>
          <w:rFonts w:cstheme="minorHAnsi"/>
          <w:color w:val="000000"/>
        </w:rPr>
        <w:t xml:space="preserve"> </w:t>
      </w:r>
      <w:r w:rsidRPr="008F7685">
        <w:rPr>
          <w:rFonts w:cstheme="minorHAnsi"/>
          <w:color w:val="000000"/>
        </w:rPr>
        <w:t>practice.</w:t>
      </w:r>
    </w:p>
    <w:p w:rsidR="008F7685" w:rsidRPr="008F7685" w:rsidRDefault="008F7685" w:rsidP="003B334E">
      <w:pPr>
        <w:autoSpaceDE w:val="0"/>
        <w:autoSpaceDN w:val="0"/>
        <w:adjustRightInd w:val="0"/>
        <w:spacing w:after="0" w:line="240" w:lineRule="auto"/>
        <w:ind w:left="1620" w:hanging="1620"/>
        <w:rPr>
          <w:rFonts w:cstheme="minorHAnsi"/>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4.1.</w:t>
      </w:r>
      <w:proofErr w:type="gramEnd"/>
      <w:r w:rsidRPr="008F7685">
        <w:rPr>
          <w:rFonts w:cstheme="minorHAnsi"/>
          <w:b/>
          <w:bCs/>
          <w:color w:val="000000"/>
        </w:rPr>
        <w:t xml:space="preserve"> </w:t>
      </w:r>
      <w:r w:rsidR="005662DA">
        <w:rPr>
          <w:rFonts w:cstheme="minorHAnsi"/>
          <w:b/>
          <w:bCs/>
          <w:color w:val="000000"/>
        </w:rPr>
        <w:tab/>
      </w:r>
      <w:r w:rsidRPr="008F7685">
        <w:rPr>
          <w:rFonts w:cstheme="minorHAnsi"/>
          <w:b/>
          <w:bCs/>
          <w:color w:val="000000"/>
        </w:rPr>
        <w:t>Scope of Practice</w:t>
      </w:r>
    </w:p>
    <w:p w:rsidR="008F7685" w:rsidRPr="008F7685" w:rsidRDefault="008F7685" w:rsidP="005662DA">
      <w:pPr>
        <w:autoSpaceDE w:val="0"/>
        <w:autoSpaceDN w:val="0"/>
        <w:adjustRightInd w:val="0"/>
        <w:spacing w:after="0" w:line="240" w:lineRule="auto"/>
        <w:ind w:left="1620"/>
        <w:rPr>
          <w:rFonts w:cstheme="minorHAnsi"/>
          <w:color w:val="000000"/>
        </w:rPr>
      </w:pPr>
      <w:r w:rsidRPr="008F7685">
        <w:rPr>
          <w:rFonts w:cstheme="minorHAnsi"/>
          <w:color w:val="000000"/>
        </w:rPr>
        <w:t>Demonstrate the roles and responsibilities of assistive personnel and identify the medical</w:t>
      </w:r>
      <w:r w:rsidR="005662DA">
        <w:rPr>
          <w:rFonts w:cstheme="minorHAnsi"/>
          <w:color w:val="000000"/>
        </w:rPr>
        <w:t xml:space="preserve"> </w:t>
      </w:r>
      <w:r w:rsidRPr="008F7685">
        <w:rPr>
          <w:rFonts w:cstheme="minorHAnsi"/>
          <w:color w:val="000000"/>
        </w:rPr>
        <w:t>specialists who treat disorders of each body system.</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4.1.1. </w:t>
      </w:r>
      <w:r w:rsidR="005662DA">
        <w:rPr>
          <w:rFonts w:cstheme="minorHAnsi"/>
          <w:color w:val="0D0D0D"/>
        </w:rPr>
        <w:tab/>
      </w:r>
      <w:r w:rsidRPr="008F7685">
        <w:rPr>
          <w:rFonts w:cstheme="minorHAnsi"/>
          <w:color w:val="0D0D0D"/>
        </w:rPr>
        <w:t>Describe the guidelines of the governing body concerning abuse, mistreatment, neglect and</w:t>
      </w:r>
    </w:p>
    <w:p w:rsidR="008F7685" w:rsidRPr="008F7685" w:rsidRDefault="008F7685" w:rsidP="005662DA">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misappropriation</w:t>
      </w:r>
      <w:proofErr w:type="gramEnd"/>
      <w:r w:rsidRPr="008F7685">
        <w:rPr>
          <w:rFonts w:cstheme="minorHAnsi"/>
          <w:color w:val="0D0D0D"/>
        </w:rPr>
        <w:t xml:space="preserve"> of an individual’s property.</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4.1.2. </w:t>
      </w:r>
      <w:r w:rsidR="005662DA">
        <w:rPr>
          <w:rFonts w:cstheme="minorHAnsi"/>
          <w:color w:val="0D0D0D"/>
        </w:rPr>
        <w:tab/>
      </w:r>
      <w:r w:rsidRPr="008F7685">
        <w:rPr>
          <w:rFonts w:cstheme="minorHAnsi"/>
          <w:color w:val="0D0D0D"/>
        </w:rPr>
        <w:t>Inform the supervisor of any changes in the individual’s condition.</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4.1.3. </w:t>
      </w:r>
      <w:r w:rsidR="005662DA">
        <w:rPr>
          <w:rFonts w:cstheme="minorHAnsi"/>
          <w:color w:val="0D0D0D"/>
        </w:rPr>
        <w:tab/>
      </w:r>
      <w:r w:rsidRPr="008F7685">
        <w:rPr>
          <w:rFonts w:cstheme="minorHAnsi"/>
          <w:color w:val="0D0D0D"/>
        </w:rPr>
        <w:t>Provide input to and work within an age‐appropriate plan of care developed by the</w:t>
      </w:r>
    </w:p>
    <w:p w:rsidR="008F7685" w:rsidRPr="008F7685" w:rsidRDefault="008F7685" w:rsidP="005662DA">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interdisciplinary</w:t>
      </w:r>
      <w:proofErr w:type="gramEnd"/>
      <w:r w:rsidRPr="008F7685">
        <w:rPr>
          <w:rFonts w:cstheme="minorHAnsi"/>
          <w:color w:val="0D0D0D"/>
        </w:rPr>
        <w:t xml:space="preserve"> team for each individual.</w:t>
      </w:r>
    </w:p>
    <w:p w:rsidR="008F7685" w:rsidRPr="008F7685" w:rsidRDefault="008F7685" w:rsidP="003B334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4.1.4. </w:t>
      </w:r>
      <w:r w:rsidR="005662DA">
        <w:rPr>
          <w:rFonts w:cstheme="minorHAnsi"/>
          <w:color w:val="0D0D0D"/>
        </w:rPr>
        <w:tab/>
      </w:r>
      <w:r w:rsidRPr="008F7685">
        <w:rPr>
          <w:rFonts w:cstheme="minorHAnsi"/>
          <w:color w:val="0D0D0D"/>
        </w:rPr>
        <w:t>Describe the primary purpose of healthcare settings (e.g., long‐term care facility [LTCF], acute</w:t>
      </w:r>
    </w:p>
    <w:p w:rsidR="008F7685" w:rsidRPr="008F7685" w:rsidRDefault="008F7685" w:rsidP="005662DA">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care</w:t>
      </w:r>
      <w:proofErr w:type="gramEnd"/>
      <w:r w:rsidRPr="008F7685">
        <w:rPr>
          <w:rFonts w:cstheme="minorHAnsi"/>
          <w:color w:val="0D0D0D"/>
        </w:rPr>
        <w:t>, home health).</w:t>
      </w:r>
    </w:p>
    <w:p w:rsidR="008F7685" w:rsidRPr="008F7685" w:rsidRDefault="008F7685" w:rsidP="003B334E">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4.1.5. </w:t>
      </w:r>
      <w:r w:rsidR="005662DA">
        <w:rPr>
          <w:rFonts w:cstheme="minorHAnsi"/>
          <w:color w:val="0D0D0D"/>
        </w:rPr>
        <w:tab/>
      </w:r>
      <w:r w:rsidRPr="008F7685">
        <w:rPr>
          <w:rFonts w:cstheme="minorHAnsi"/>
          <w:color w:val="000000"/>
        </w:rPr>
        <w:t>Identify the medical specialists who treat disorders of each body system.</w:t>
      </w:r>
    </w:p>
    <w:p w:rsidR="008F7685" w:rsidRPr="008F7685" w:rsidRDefault="008F7685" w:rsidP="003B334E">
      <w:pPr>
        <w:autoSpaceDE w:val="0"/>
        <w:autoSpaceDN w:val="0"/>
        <w:adjustRightInd w:val="0"/>
        <w:spacing w:after="0" w:line="240" w:lineRule="auto"/>
        <w:ind w:left="900" w:hanging="900"/>
        <w:rPr>
          <w:rFonts w:cstheme="minorHAnsi"/>
          <w:color w:val="000000"/>
        </w:rPr>
      </w:pPr>
      <w:r w:rsidRPr="008F7685">
        <w:rPr>
          <w:rFonts w:cstheme="minorHAnsi"/>
          <w:color w:val="0D0D0D"/>
        </w:rPr>
        <w:t>4.1.6.</w:t>
      </w:r>
      <w:r w:rsidR="005662DA">
        <w:rPr>
          <w:rFonts w:cstheme="minorHAnsi"/>
          <w:color w:val="0D0D0D"/>
        </w:rPr>
        <w:tab/>
      </w:r>
      <w:r w:rsidRPr="008F7685">
        <w:rPr>
          <w:rFonts w:cstheme="minorHAnsi"/>
          <w:color w:val="000000"/>
        </w:rPr>
        <w:t>Identify body planes, directions, cavities, quadrants and regions.</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2"/>
        <w:gridCol w:w="371"/>
        <w:gridCol w:w="2036"/>
        <w:gridCol w:w="368"/>
        <w:gridCol w:w="1666"/>
        <w:gridCol w:w="372"/>
        <w:gridCol w:w="183"/>
        <w:gridCol w:w="368"/>
        <w:gridCol w:w="927"/>
        <w:gridCol w:w="370"/>
        <w:gridCol w:w="1963"/>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spacing w:after="0" w:line="240" w:lineRule="auto"/>
        <w:rPr>
          <w:b/>
        </w:rPr>
      </w:pPr>
    </w:p>
    <w:p w:rsidR="008F7685" w:rsidRDefault="008F7685" w:rsidP="008F7685">
      <w:pPr>
        <w:autoSpaceDE w:val="0"/>
        <w:autoSpaceDN w:val="0"/>
        <w:adjustRightInd w:val="0"/>
        <w:spacing w:after="0" w:line="240" w:lineRule="auto"/>
        <w:rPr>
          <w:rFonts w:cstheme="minorHAnsi"/>
          <w:color w:val="000000"/>
        </w:rPr>
      </w:pPr>
    </w:p>
    <w:p w:rsidR="008E7FB5" w:rsidRDefault="008E7FB5" w:rsidP="003B334E">
      <w:pPr>
        <w:autoSpaceDE w:val="0"/>
        <w:autoSpaceDN w:val="0"/>
        <w:adjustRightInd w:val="0"/>
        <w:spacing w:after="0" w:line="240" w:lineRule="auto"/>
        <w:ind w:left="1620" w:hanging="1620"/>
        <w:rPr>
          <w:rFonts w:cstheme="minorHAnsi"/>
          <w:b/>
          <w:bCs/>
          <w:color w:val="000000"/>
        </w:rPr>
      </w:pPr>
    </w:p>
    <w:p w:rsidR="008E7FB5" w:rsidRDefault="008E7FB5" w:rsidP="003B334E">
      <w:pPr>
        <w:autoSpaceDE w:val="0"/>
        <w:autoSpaceDN w:val="0"/>
        <w:adjustRightInd w:val="0"/>
        <w:spacing w:after="0" w:line="240" w:lineRule="auto"/>
        <w:ind w:left="1620" w:hanging="1620"/>
        <w:rPr>
          <w:rFonts w:cstheme="minorHAnsi"/>
          <w:b/>
          <w:bCs/>
          <w:color w:val="000000"/>
        </w:rPr>
      </w:pPr>
    </w:p>
    <w:p w:rsidR="008E7FB5" w:rsidRDefault="008E7FB5" w:rsidP="003B334E">
      <w:pPr>
        <w:autoSpaceDE w:val="0"/>
        <w:autoSpaceDN w:val="0"/>
        <w:adjustRightInd w:val="0"/>
        <w:spacing w:after="0" w:line="240" w:lineRule="auto"/>
        <w:ind w:left="1620" w:hanging="1620"/>
        <w:rPr>
          <w:rFonts w:cstheme="minorHAnsi"/>
          <w:b/>
          <w:bCs/>
          <w:color w:val="000000"/>
        </w:rPr>
      </w:pPr>
    </w:p>
    <w:p w:rsidR="008E7FB5" w:rsidRDefault="008E7FB5" w:rsidP="003B334E">
      <w:pPr>
        <w:autoSpaceDE w:val="0"/>
        <w:autoSpaceDN w:val="0"/>
        <w:adjustRightInd w:val="0"/>
        <w:spacing w:after="0" w:line="240" w:lineRule="auto"/>
        <w:ind w:left="1620" w:hanging="1620"/>
        <w:rPr>
          <w:rFonts w:cstheme="minorHAnsi"/>
          <w:b/>
          <w:bCs/>
          <w:color w:val="000000"/>
        </w:rPr>
      </w:pPr>
    </w:p>
    <w:p w:rsidR="008E7FB5" w:rsidRDefault="008E7FB5" w:rsidP="003B334E">
      <w:pPr>
        <w:autoSpaceDE w:val="0"/>
        <w:autoSpaceDN w:val="0"/>
        <w:adjustRightInd w:val="0"/>
        <w:spacing w:after="0" w:line="240" w:lineRule="auto"/>
        <w:ind w:left="1620" w:hanging="1620"/>
        <w:rPr>
          <w:rFonts w:cstheme="minorHAnsi"/>
          <w:b/>
          <w:bCs/>
          <w:color w:val="000000"/>
        </w:rPr>
      </w:pPr>
    </w:p>
    <w:p w:rsidR="008E7FB5" w:rsidRDefault="008E7FB5" w:rsidP="003B334E">
      <w:pPr>
        <w:autoSpaceDE w:val="0"/>
        <w:autoSpaceDN w:val="0"/>
        <w:adjustRightInd w:val="0"/>
        <w:spacing w:after="0" w:line="240" w:lineRule="auto"/>
        <w:ind w:left="1620" w:hanging="1620"/>
        <w:rPr>
          <w:rFonts w:cstheme="minorHAnsi"/>
          <w:b/>
          <w:bCs/>
          <w:color w:val="000000"/>
        </w:rPr>
      </w:pPr>
    </w:p>
    <w:p w:rsidR="008E7FB5" w:rsidRDefault="008E7FB5" w:rsidP="003B334E">
      <w:pPr>
        <w:autoSpaceDE w:val="0"/>
        <w:autoSpaceDN w:val="0"/>
        <w:adjustRightInd w:val="0"/>
        <w:spacing w:after="0" w:line="240" w:lineRule="auto"/>
        <w:ind w:left="1620" w:hanging="1620"/>
        <w:rPr>
          <w:rFonts w:cstheme="minorHAnsi"/>
          <w:b/>
          <w:bCs/>
          <w:color w:val="000000"/>
        </w:rPr>
      </w:pPr>
    </w:p>
    <w:p w:rsidR="008E7FB5" w:rsidRDefault="008E7FB5" w:rsidP="003B334E">
      <w:pPr>
        <w:autoSpaceDE w:val="0"/>
        <w:autoSpaceDN w:val="0"/>
        <w:adjustRightInd w:val="0"/>
        <w:spacing w:after="0" w:line="240" w:lineRule="auto"/>
        <w:ind w:left="1620" w:hanging="1620"/>
        <w:rPr>
          <w:rFonts w:cstheme="minorHAnsi"/>
          <w:b/>
          <w:bCs/>
          <w:color w:val="000000"/>
        </w:rPr>
      </w:pPr>
    </w:p>
    <w:p w:rsidR="008E7FB5" w:rsidRDefault="008E7FB5" w:rsidP="003B334E">
      <w:pPr>
        <w:autoSpaceDE w:val="0"/>
        <w:autoSpaceDN w:val="0"/>
        <w:adjustRightInd w:val="0"/>
        <w:spacing w:after="0" w:line="240" w:lineRule="auto"/>
        <w:ind w:left="1620" w:hanging="1620"/>
        <w:rPr>
          <w:rFonts w:cstheme="minorHAnsi"/>
          <w:b/>
          <w:bCs/>
          <w:color w:val="000000"/>
        </w:rPr>
      </w:pPr>
    </w:p>
    <w:p w:rsidR="008E7FB5" w:rsidRDefault="008E7FB5" w:rsidP="003B334E">
      <w:pPr>
        <w:autoSpaceDE w:val="0"/>
        <w:autoSpaceDN w:val="0"/>
        <w:adjustRightInd w:val="0"/>
        <w:spacing w:after="0" w:line="240" w:lineRule="auto"/>
        <w:ind w:left="1620" w:hanging="1620"/>
        <w:rPr>
          <w:rFonts w:cstheme="minorHAnsi"/>
          <w:b/>
          <w:bCs/>
          <w:color w:val="000000"/>
        </w:rPr>
      </w:pPr>
    </w:p>
    <w:p w:rsidR="008E7FB5" w:rsidRDefault="008E7FB5" w:rsidP="003B334E">
      <w:pPr>
        <w:autoSpaceDE w:val="0"/>
        <w:autoSpaceDN w:val="0"/>
        <w:adjustRightInd w:val="0"/>
        <w:spacing w:after="0" w:line="240" w:lineRule="auto"/>
        <w:ind w:left="1620" w:hanging="1620"/>
        <w:rPr>
          <w:rFonts w:cstheme="minorHAnsi"/>
          <w:b/>
          <w:bCs/>
          <w:color w:val="000000"/>
        </w:rPr>
      </w:pPr>
    </w:p>
    <w:p w:rsidR="008E7FB5" w:rsidRDefault="008E7FB5" w:rsidP="003B334E">
      <w:pPr>
        <w:autoSpaceDE w:val="0"/>
        <w:autoSpaceDN w:val="0"/>
        <w:adjustRightInd w:val="0"/>
        <w:spacing w:after="0" w:line="240" w:lineRule="auto"/>
        <w:ind w:left="1620" w:hanging="1620"/>
        <w:rPr>
          <w:rFonts w:cstheme="minorHAnsi"/>
          <w:b/>
          <w:bCs/>
          <w:color w:val="000000"/>
        </w:rPr>
      </w:pPr>
    </w:p>
    <w:p w:rsidR="008E7FB5" w:rsidRDefault="008E7FB5" w:rsidP="003B334E">
      <w:pPr>
        <w:autoSpaceDE w:val="0"/>
        <w:autoSpaceDN w:val="0"/>
        <w:adjustRightInd w:val="0"/>
        <w:spacing w:after="0" w:line="240" w:lineRule="auto"/>
        <w:ind w:left="1620" w:hanging="1620"/>
        <w:rPr>
          <w:rFonts w:cstheme="minorHAnsi"/>
          <w:b/>
          <w:bCs/>
          <w:color w:val="000000"/>
        </w:rPr>
      </w:pPr>
    </w:p>
    <w:p w:rsidR="008E7FB5" w:rsidRDefault="008E7FB5" w:rsidP="003B334E">
      <w:pPr>
        <w:autoSpaceDE w:val="0"/>
        <w:autoSpaceDN w:val="0"/>
        <w:adjustRightInd w:val="0"/>
        <w:spacing w:after="0" w:line="240" w:lineRule="auto"/>
        <w:ind w:left="1620" w:hanging="1620"/>
        <w:rPr>
          <w:rFonts w:cstheme="minorHAnsi"/>
          <w:b/>
          <w:bCs/>
          <w:color w:val="000000"/>
        </w:rPr>
      </w:pPr>
    </w:p>
    <w:p w:rsidR="008E7FB5" w:rsidRDefault="008E7FB5" w:rsidP="003B334E">
      <w:pPr>
        <w:autoSpaceDE w:val="0"/>
        <w:autoSpaceDN w:val="0"/>
        <w:adjustRightInd w:val="0"/>
        <w:spacing w:after="0" w:line="240" w:lineRule="auto"/>
        <w:ind w:left="1620" w:hanging="1620"/>
        <w:rPr>
          <w:rFonts w:cstheme="minorHAnsi"/>
          <w:b/>
          <w:bCs/>
          <w:color w:val="000000"/>
        </w:rPr>
      </w:pPr>
    </w:p>
    <w:p w:rsidR="008E7FB5" w:rsidRDefault="008E7FB5" w:rsidP="003B334E">
      <w:pPr>
        <w:autoSpaceDE w:val="0"/>
        <w:autoSpaceDN w:val="0"/>
        <w:adjustRightInd w:val="0"/>
        <w:spacing w:after="0" w:line="240" w:lineRule="auto"/>
        <w:ind w:left="1620" w:hanging="1620"/>
        <w:rPr>
          <w:rFonts w:cstheme="minorHAnsi"/>
          <w:b/>
          <w:bCs/>
          <w:color w:val="000000"/>
        </w:rPr>
      </w:pPr>
    </w:p>
    <w:p w:rsidR="008E7FB5" w:rsidRDefault="008E7FB5" w:rsidP="003B334E">
      <w:pPr>
        <w:autoSpaceDE w:val="0"/>
        <w:autoSpaceDN w:val="0"/>
        <w:adjustRightInd w:val="0"/>
        <w:spacing w:after="0" w:line="240" w:lineRule="auto"/>
        <w:ind w:left="1620" w:hanging="1620"/>
        <w:rPr>
          <w:rFonts w:cstheme="minorHAnsi"/>
          <w:b/>
          <w:bCs/>
          <w:color w:val="000000"/>
        </w:rPr>
      </w:pPr>
    </w:p>
    <w:p w:rsidR="008E7FB5" w:rsidRDefault="008E7FB5" w:rsidP="003B334E">
      <w:pPr>
        <w:autoSpaceDE w:val="0"/>
        <w:autoSpaceDN w:val="0"/>
        <w:adjustRightInd w:val="0"/>
        <w:spacing w:after="0" w:line="240" w:lineRule="auto"/>
        <w:ind w:left="1620" w:hanging="1620"/>
        <w:rPr>
          <w:rFonts w:cstheme="minorHAnsi"/>
          <w:b/>
          <w:bCs/>
          <w:color w:val="000000"/>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lastRenderedPageBreak/>
        <w:t>Outcome 4.2.</w:t>
      </w:r>
      <w:proofErr w:type="gramEnd"/>
      <w:r w:rsidRPr="008F7685">
        <w:rPr>
          <w:rFonts w:cstheme="minorHAnsi"/>
          <w:b/>
          <w:bCs/>
          <w:color w:val="000000"/>
        </w:rPr>
        <w:t xml:space="preserve"> </w:t>
      </w:r>
      <w:r w:rsidR="00C91C64">
        <w:rPr>
          <w:rFonts w:cstheme="minorHAnsi"/>
          <w:b/>
          <w:bCs/>
          <w:color w:val="000000"/>
        </w:rPr>
        <w:tab/>
      </w:r>
      <w:r w:rsidRPr="008F7685">
        <w:rPr>
          <w:rFonts w:cstheme="minorHAnsi"/>
          <w:b/>
          <w:bCs/>
          <w:color w:val="000000"/>
        </w:rPr>
        <w:t>Therapeutic Communication and Interpersonal Skills</w:t>
      </w:r>
    </w:p>
    <w:p w:rsidR="008F7685" w:rsidRPr="008F7685" w:rsidRDefault="008F7685" w:rsidP="00C91C64">
      <w:pPr>
        <w:autoSpaceDE w:val="0"/>
        <w:autoSpaceDN w:val="0"/>
        <w:adjustRightInd w:val="0"/>
        <w:spacing w:after="0" w:line="240" w:lineRule="auto"/>
        <w:ind w:left="1620"/>
        <w:rPr>
          <w:rFonts w:cstheme="minorHAnsi"/>
          <w:color w:val="000000"/>
        </w:rPr>
      </w:pPr>
      <w:r w:rsidRPr="008F7685">
        <w:rPr>
          <w:rFonts w:cstheme="minorHAnsi"/>
          <w:color w:val="000000"/>
        </w:rPr>
        <w:t>Demonstrate communication techniques and behaviors when communicating with individuals</w:t>
      </w:r>
      <w:r w:rsidR="00C91C64">
        <w:rPr>
          <w:rFonts w:cstheme="minorHAnsi"/>
          <w:color w:val="000000"/>
        </w:rPr>
        <w:t xml:space="preserve"> </w:t>
      </w:r>
      <w:r w:rsidRPr="008F7685">
        <w:rPr>
          <w:rFonts w:cstheme="minorHAnsi"/>
          <w:color w:val="000000"/>
        </w:rPr>
        <w:t>and interacting with individuals with impairments and document.</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4.2.1. </w:t>
      </w:r>
      <w:r w:rsidR="00C91C64">
        <w:rPr>
          <w:rFonts w:cstheme="minorHAnsi"/>
          <w:color w:val="0D0D0D"/>
        </w:rPr>
        <w:tab/>
      </w:r>
      <w:r w:rsidRPr="008F7685">
        <w:rPr>
          <w:rFonts w:cstheme="minorHAnsi"/>
          <w:color w:val="0D0D0D"/>
        </w:rPr>
        <w:t>Describe non‐verbal communication, including gestures, posture, touch, facial expressions,</w:t>
      </w:r>
    </w:p>
    <w:p w:rsidR="008F7685" w:rsidRP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eye</w:t>
      </w:r>
      <w:proofErr w:type="gramEnd"/>
      <w:r w:rsidRPr="008F7685">
        <w:rPr>
          <w:rFonts w:cstheme="minorHAnsi"/>
          <w:color w:val="0D0D0D"/>
        </w:rPr>
        <w:t xml:space="preserve"> contact, body movements, avoidance and appearance.</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4.2.2. </w:t>
      </w:r>
      <w:r w:rsidR="00C91C64">
        <w:rPr>
          <w:rFonts w:cstheme="minorHAnsi"/>
          <w:color w:val="0D0D0D"/>
        </w:rPr>
        <w:tab/>
      </w:r>
      <w:r w:rsidRPr="008F7685">
        <w:rPr>
          <w:rFonts w:cstheme="minorHAnsi"/>
          <w:color w:val="0D0D0D"/>
        </w:rPr>
        <w:t>Describe the importance of maintaining an individual’s personal space.</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4.2.3. </w:t>
      </w:r>
      <w:r w:rsidR="00C91C64">
        <w:rPr>
          <w:rFonts w:cstheme="minorHAnsi"/>
          <w:color w:val="0D0D0D"/>
        </w:rPr>
        <w:tab/>
      </w:r>
      <w:r w:rsidRPr="008F7685">
        <w:rPr>
          <w:rFonts w:cstheme="minorHAnsi"/>
          <w:color w:val="0D0D0D"/>
        </w:rPr>
        <w:t>Describe the importance of empathy in interpersonal relationships and the need for kindness,</w:t>
      </w:r>
    </w:p>
    <w:p w:rsidR="008F7685" w:rsidRP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patience</w:t>
      </w:r>
      <w:proofErr w:type="gramEnd"/>
      <w:r w:rsidRPr="008F7685">
        <w:rPr>
          <w:rFonts w:cstheme="minorHAnsi"/>
          <w:color w:val="0D0D0D"/>
        </w:rPr>
        <w:t xml:space="preserve"> and listening.</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4.2.4.</w:t>
      </w:r>
      <w:r w:rsidR="00C91C64">
        <w:rPr>
          <w:rFonts w:cstheme="minorHAnsi"/>
          <w:color w:val="0D0D0D"/>
        </w:rPr>
        <w:tab/>
      </w:r>
      <w:r w:rsidRPr="008F7685">
        <w:rPr>
          <w:rFonts w:cstheme="minorHAnsi"/>
          <w:color w:val="0D0D0D"/>
        </w:rPr>
        <w:t>Maintain aids that promote oral, auditory and visual health (e.g., eye glasses, hearing aids,</w:t>
      </w:r>
    </w:p>
    <w:p w:rsidR="008F7685" w:rsidRP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dentures</w:t>
      </w:r>
      <w:proofErr w:type="gramEnd"/>
      <w:r w:rsidRPr="008F7685">
        <w:rPr>
          <w:rFonts w:cstheme="minorHAnsi"/>
          <w:color w:val="0D0D0D"/>
        </w:rPr>
        <w:t>).</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4.2.5. </w:t>
      </w:r>
      <w:r w:rsidR="00C91C64">
        <w:rPr>
          <w:rFonts w:cstheme="minorHAnsi"/>
          <w:color w:val="0D0D0D"/>
        </w:rPr>
        <w:tab/>
      </w:r>
      <w:r w:rsidRPr="008F7685">
        <w:rPr>
          <w:rFonts w:cstheme="minorHAnsi"/>
          <w:color w:val="0D0D0D"/>
        </w:rPr>
        <w:t>Arrange food and utensils on the meal tray in a clock fashion for visually impaired individuals.</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4.2.6. </w:t>
      </w:r>
      <w:r w:rsidR="00C91C64">
        <w:rPr>
          <w:rFonts w:cstheme="minorHAnsi"/>
          <w:color w:val="0D0D0D"/>
        </w:rPr>
        <w:tab/>
      </w:r>
      <w:r w:rsidRPr="008F7685">
        <w:rPr>
          <w:rFonts w:cstheme="minorHAnsi"/>
          <w:color w:val="0D0D0D"/>
        </w:rPr>
        <w:t>Position an individual for meals to avoid choking and assist in feeding.</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4.2.7. </w:t>
      </w:r>
      <w:r w:rsidR="00C91C64">
        <w:rPr>
          <w:rFonts w:cstheme="minorHAnsi"/>
          <w:color w:val="0D0D0D"/>
        </w:rPr>
        <w:tab/>
      </w:r>
      <w:r w:rsidRPr="008F7685">
        <w:rPr>
          <w:rFonts w:cstheme="minorHAnsi"/>
          <w:color w:val="0D0D0D"/>
        </w:rPr>
        <w:t>Maintain a proper environment for eating (e.g., noxious odors, contaminated items, loud</w:t>
      </w:r>
    </w:p>
    <w:p w:rsidR="008F7685" w:rsidRP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noises</w:t>
      </w:r>
      <w:proofErr w:type="gramEnd"/>
      <w:r w:rsidRPr="008F7685">
        <w:rPr>
          <w:rFonts w:cstheme="minorHAnsi"/>
          <w:color w:val="0D0D0D"/>
        </w:rPr>
        <w:t>).</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4.2.8. </w:t>
      </w:r>
      <w:r w:rsidR="00C91C64">
        <w:rPr>
          <w:rFonts w:cstheme="minorHAnsi"/>
          <w:color w:val="0D0D0D"/>
        </w:rPr>
        <w:tab/>
      </w:r>
      <w:r w:rsidRPr="008F7685">
        <w:rPr>
          <w:rFonts w:cstheme="minorHAnsi"/>
          <w:color w:val="0D0D0D"/>
        </w:rPr>
        <w:t>Provide aids to facilitate communication for speech impaired individuals (e.g., picture cards,</w:t>
      </w:r>
    </w:p>
    <w:p w:rsid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slates</w:t>
      </w:r>
      <w:proofErr w:type="gramEnd"/>
      <w:r w:rsidRPr="008F7685">
        <w:rPr>
          <w:rFonts w:cstheme="minorHAnsi"/>
          <w:color w:val="0D0D0D"/>
        </w:rPr>
        <w:t>, notepads).</w:t>
      </w:r>
    </w:p>
    <w:p w:rsidR="008F7685" w:rsidRPr="008F7685" w:rsidRDefault="008F7685" w:rsidP="008F7685">
      <w:pPr>
        <w:autoSpaceDE w:val="0"/>
        <w:autoSpaceDN w:val="0"/>
        <w:adjustRightInd w:val="0"/>
        <w:spacing w:after="0" w:line="240" w:lineRule="auto"/>
        <w:rPr>
          <w:rFonts w:cstheme="minorHAnsi"/>
          <w:color w:val="0D0D0D"/>
        </w:rPr>
      </w:pPr>
    </w:p>
    <w:p w:rsidR="008F7685" w:rsidRPr="008F7685" w:rsidRDefault="008F7685" w:rsidP="003B334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4.3.</w:t>
      </w:r>
      <w:proofErr w:type="gramEnd"/>
      <w:r w:rsidRPr="008F7685">
        <w:rPr>
          <w:rFonts w:cstheme="minorHAnsi"/>
          <w:b/>
          <w:bCs/>
          <w:color w:val="000000"/>
        </w:rPr>
        <w:t xml:space="preserve"> </w:t>
      </w:r>
      <w:r w:rsidR="00C91C64">
        <w:rPr>
          <w:rFonts w:cstheme="minorHAnsi"/>
          <w:b/>
          <w:bCs/>
          <w:color w:val="000000"/>
        </w:rPr>
        <w:tab/>
      </w:r>
      <w:bookmarkStart w:id="0" w:name="_GoBack"/>
      <w:bookmarkEnd w:id="0"/>
      <w:r w:rsidRPr="008F7685">
        <w:rPr>
          <w:rFonts w:cstheme="minorHAnsi"/>
          <w:b/>
          <w:bCs/>
          <w:color w:val="000000"/>
        </w:rPr>
        <w:t>Microorganisms, Infection Control and Infection</w:t>
      </w:r>
    </w:p>
    <w:p w:rsidR="008F7685" w:rsidRPr="008F7685" w:rsidRDefault="008F7685" w:rsidP="00C91C64">
      <w:pPr>
        <w:autoSpaceDE w:val="0"/>
        <w:autoSpaceDN w:val="0"/>
        <w:adjustRightInd w:val="0"/>
        <w:spacing w:after="0" w:line="240" w:lineRule="auto"/>
        <w:ind w:left="1620"/>
        <w:rPr>
          <w:rFonts w:cstheme="minorHAnsi"/>
          <w:color w:val="000000"/>
        </w:rPr>
      </w:pPr>
      <w:r w:rsidRPr="008F7685">
        <w:rPr>
          <w:rFonts w:cstheme="minorHAnsi"/>
          <w:color w:val="000000"/>
        </w:rPr>
        <w:t>Use basic principles of infection control to prevent the growth and spread of pathogenic</w:t>
      </w:r>
      <w:r w:rsidR="00C91C64">
        <w:rPr>
          <w:rFonts w:cstheme="minorHAnsi"/>
          <w:color w:val="000000"/>
        </w:rPr>
        <w:t xml:space="preserve"> </w:t>
      </w:r>
      <w:r w:rsidRPr="008F7685">
        <w:rPr>
          <w:rFonts w:cstheme="minorHAnsi"/>
          <w:color w:val="000000"/>
        </w:rPr>
        <w:t>microorganisms and infection.</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4.3.1. </w:t>
      </w:r>
      <w:r w:rsidR="00C91C64">
        <w:rPr>
          <w:rFonts w:cstheme="minorHAnsi"/>
          <w:color w:val="0D0D0D"/>
        </w:rPr>
        <w:tab/>
      </w:r>
      <w:r w:rsidRPr="008F7685">
        <w:rPr>
          <w:rFonts w:cstheme="minorHAnsi"/>
          <w:color w:val="0D0D0D"/>
        </w:rPr>
        <w:t>Describe the chain of infection (e.g., host, vectors, portal of entry).</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4.3.2. </w:t>
      </w:r>
      <w:r w:rsidR="00C91C64">
        <w:rPr>
          <w:rFonts w:cstheme="minorHAnsi"/>
          <w:color w:val="0D0D0D"/>
        </w:rPr>
        <w:tab/>
      </w:r>
      <w:r w:rsidRPr="008F7685">
        <w:rPr>
          <w:rFonts w:cstheme="minorHAnsi"/>
          <w:color w:val="0D0D0D"/>
        </w:rPr>
        <w:t xml:space="preserve">Describe mechanisms for the spread of infection, including airborne, vector‐borne, </w:t>
      </w:r>
      <w:proofErr w:type="gramStart"/>
      <w:r w:rsidRPr="008F7685">
        <w:rPr>
          <w:rFonts w:cstheme="minorHAnsi"/>
          <w:color w:val="0D0D0D"/>
        </w:rPr>
        <w:t>common</w:t>
      </w:r>
      <w:proofErr w:type="gramEnd"/>
    </w:p>
    <w:p w:rsidR="008F7685" w:rsidRP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vehicle</w:t>
      </w:r>
      <w:proofErr w:type="gramEnd"/>
      <w:r w:rsidRPr="008F7685">
        <w:rPr>
          <w:rFonts w:cstheme="minorHAnsi"/>
          <w:color w:val="0D0D0D"/>
        </w:rPr>
        <w:t>, droplet and contact.</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4.3.3. </w:t>
      </w:r>
      <w:r w:rsidR="00C91C64">
        <w:rPr>
          <w:rFonts w:cstheme="minorHAnsi"/>
          <w:color w:val="0D0D0D"/>
        </w:rPr>
        <w:tab/>
      </w:r>
      <w:r w:rsidRPr="008F7685">
        <w:rPr>
          <w:rFonts w:cstheme="minorHAnsi"/>
          <w:color w:val="0D0D0D"/>
        </w:rPr>
        <w:t>Describe methods of controlling or eliminating microorganisms and the importance of</w:t>
      </w:r>
    </w:p>
    <w:p w:rsidR="008F7685" w:rsidRP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practices</w:t>
      </w:r>
      <w:proofErr w:type="gramEnd"/>
      <w:r w:rsidRPr="008F7685">
        <w:rPr>
          <w:rFonts w:cstheme="minorHAnsi"/>
          <w:color w:val="0D0D0D"/>
        </w:rPr>
        <w:t xml:space="preserve"> that hinder the spread of infection (e.g., hand washing, disinfecting care areas).</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4.3.4. </w:t>
      </w:r>
      <w:r w:rsidR="00C91C64">
        <w:rPr>
          <w:rFonts w:cstheme="minorHAnsi"/>
          <w:color w:val="0D0D0D"/>
        </w:rPr>
        <w:tab/>
      </w:r>
      <w:r w:rsidRPr="008F7685">
        <w:rPr>
          <w:rFonts w:cstheme="minorHAnsi"/>
          <w:color w:val="0D0D0D"/>
        </w:rPr>
        <w:t>Use personal protective equipment (PPE) when encountering body fluids, potential of</w:t>
      </w:r>
    </w:p>
    <w:p w:rsidR="008F7685" w:rsidRP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splashing</w:t>
      </w:r>
      <w:proofErr w:type="gramEnd"/>
      <w:r w:rsidRPr="008F7685">
        <w:rPr>
          <w:rFonts w:cstheme="minorHAnsi"/>
          <w:color w:val="0D0D0D"/>
        </w:rPr>
        <w:t>, or respiratory droplets.</w:t>
      </w:r>
    </w:p>
    <w:p w:rsidR="008F7685" w:rsidRPr="008F7685" w:rsidRDefault="008F7685" w:rsidP="00C91C64">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4.3.5. </w:t>
      </w:r>
      <w:r w:rsidR="00C91C64">
        <w:rPr>
          <w:rFonts w:cstheme="minorHAnsi"/>
          <w:color w:val="0D0D0D"/>
        </w:rPr>
        <w:tab/>
      </w:r>
      <w:r w:rsidRPr="008F7685">
        <w:rPr>
          <w:rFonts w:cstheme="minorHAnsi"/>
          <w:color w:val="000000"/>
        </w:rPr>
        <w:t>Demonstrate various decontamination techniques and procedures.</w:t>
      </w:r>
    </w:p>
    <w:p w:rsidR="008F7685" w:rsidRPr="008F7685" w:rsidRDefault="008F7685" w:rsidP="00C91C64">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4.3.6. </w:t>
      </w:r>
      <w:r w:rsidR="00C91C64">
        <w:rPr>
          <w:rFonts w:cstheme="minorHAnsi"/>
          <w:color w:val="0D0D0D"/>
        </w:rPr>
        <w:tab/>
      </w:r>
      <w:r w:rsidRPr="008F7685">
        <w:rPr>
          <w:rFonts w:cstheme="minorHAnsi"/>
          <w:color w:val="000000"/>
        </w:rPr>
        <w:t>Demonstrate precaution guidelines.</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4.3.7. </w:t>
      </w:r>
      <w:r w:rsidR="00C91C64">
        <w:rPr>
          <w:rFonts w:cstheme="minorHAnsi"/>
          <w:color w:val="0D0D0D"/>
        </w:rPr>
        <w:tab/>
      </w:r>
      <w:r w:rsidRPr="008F7685">
        <w:rPr>
          <w:rFonts w:cstheme="minorHAnsi"/>
          <w:color w:val="0D0D0D"/>
        </w:rPr>
        <w:t>Maintain isolation precautions.</w:t>
      </w:r>
    </w:p>
    <w:p w:rsidR="008F7685" w:rsidRPr="008F7685" w:rsidRDefault="008F7685" w:rsidP="00C91C64">
      <w:pPr>
        <w:autoSpaceDE w:val="0"/>
        <w:autoSpaceDN w:val="0"/>
        <w:adjustRightInd w:val="0"/>
        <w:spacing w:after="0" w:line="240" w:lineRule="auto"/>
        <w:ind w:left="900" w:hanging="900"/>
        <w:rPr>
          <w:rFonts w:cstheme="minorHAnsi"/>
          <w:color w:val="0D0D0D"/>
        </w:rPr>
      </w:pPr>
      <w:r w:rsidRPr="008F7685">
        <w:rPr>
          <w:rFonts w:cstheme="minorHAnsi"/>
          <w:color w:val="000000"/>
        </w:rPr>
        <w:t xml:space="preserve">4.3.8. </w:t>
      </w:r>
      <w:r w:rsidR="00C91C64">
        <w:rPr>
          <w:rFonts w:cstheme="minorHAnsi"/>
          <w:color w:val="000000"/>
        </w:rPr>
        <w:tab/>
      </w:r>
      <w:r w:rsidRPr="008F7685">
        <w:rPr>
          <w:rFonts w:cstheme="minorHAnsi"/>
          <w:color w:val="0D0D0D"/>
        </w:rPr>
        <w:t>Identify signs and symptoms of infection (e.g., fever, confusion, areas of redness, swelling,</w:t>
      </w:r>
    </w:p>
    <w:p w:rsidR="008F7685" w:rsidRPr="008F7685" w:rsidRDefault="008F7685" w:rsidP="00C91C64">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pain</w:t>
      </w:r>
      <w:proofErr w:type="gramEnd"/>
      <w:r w:rsidRPr="008F7685">
        <w:rPr>
          <w:rFonts w:cstheme="minorHAnsi"/>
          <w:color w:val="0D0D0D"/>
        </w:rPr>
        <w:t>).</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2"/>
        <w:gridCol w:w="371"/>
        <w:gridCol w:w="2036"/>
        <w:gridCol w:w="368"/>
        <w:gridCol w:w="1666"/>
        <w:gridCol w:w="372"/>
        <w:gridCol w:w="183"/>
        <w:gridCol w:w="368"/>
        <w:gridCol w:w="927"/>
        <w:gridCol w:w="370"/>
        <w:gridCol w:w="1963"/>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spacing w:after="0" w:line="240" w:lineRule="auto"/>
        <w:rPr>
          <w:b/>
        </w:rPr>
      </w:pPr>
    </w:p>
    <w:p w:rsidR="008F7685" w:rsidRDefault="008F7685" w:rsidP="008F7685">
      <w:pPr>
        <w:autoSpaceDE w:val="0"/>
        <w:autoSpaceDN w:val="0"/>
        <w:adjustRightInd w:val="0"/>
        <w:spacing w:after="0" w:line="240" w:lineRule="auto"/>
        <w:rPr>
          <w:rFonts w:cstheme="minorHAnsi"/>
          <w:b/>
          <w:bCs/>
          <w:color w:val="000000"/>
        </w:rPr>
      </w:pPr>
    </w:p>
    <w:p w:rsidR="008E7FB5" w:rsidRDefault="008E7FB5" w:rsidP="00C5359C">
      <w:pPr>
        <w:autoSpaceDE w:val="0"/>
        <w:autoSpaceDN w:val="0"/>
        <w:adjustRightInd w:val="0"/>
        <w:spacing w:after="0" w:line="240" w:lineRule="auto"/>
        <w:ind w:left="1620" w:hanging="1620"/>
        <w:rPr>
          <w:rFonts w:cstheme="minorHAnsi"/>
          <w:b/>
          <w:bCs/>
          <w:color w:val="000000"/>
        </w:rPr>
      </w:pPr>
    </w:p>
    <w:p w:rsidR="008F7685" w:rsidRPr="008F7685" w:rsidRDefault="008F7685" w:rsidP="00C5359C">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lastRenderedPageBreak/>
        <w:t xml:space="preserve">Strand 5. </w:t>
      </w:r>
      <w:r w:rsidR="00C5359C">
        <w:rPr>
          <w:rFonts w:cstheme="minorHAnsi"/>
          <w:b/>
          <w:bCs/>
          <w:color w:val="000000"/>
        </w:rPr>
        <w:tab/>
      </w:r>
      <w:r w:rsidRPr="008F7685">
        <w:rPr>
          <w:rFonts w:cstheme="minorHAnsi"/>
          <w:b/>
          <w:bCs/>
          <w:color w:val="000000"/>
        </w:rPr>
        <w:t>Bioscience Research and Development</w:t>
      </w:r>
    </w:p>
    <w:p w:rsidR="008F7685" w:rsidRDefault="008F7685" w:rsidP="00C5359C">
      <w:pPr>
        <w:autoSpaceDE w:val="0"/>
        <w:autoSpaceDN w:val="0"/>
        <w:adjustRightInd w:val="0"/>
        <w:spacing w:after="0" w:line="240" w:lineRule="auto"/>
        <w:ind w:left="1620"/>
        <w:rPr>
          <w:rFonts w:cstheme="minorHAnsi"/>
          <w:color w:val="000000"/>
        </w:rPr>
      </w:pPr>
      <w:r w:rsidRPr="008F7685">
        <w:rPr>
          <w:rFonts w:cstheme="minorHAnsi"/>
          <w:color w:val="000000"/>
        </w:rPr>
        <w:t>Learners will demonstrate the skills and knowledge of interpreting laboratory requests, using</w:t>
      </w:r>
      <w:r w:rsidR="00C5359C">
        <w:rPr>
          <w:rFonts w:cstheme="minorHAnsi"/>
          <w:color w:val="000000"/>
        </w:rPr>
        <w:t xml:space="preserve"> </w:t>
      </w:r>
      <w:r w:rsidRPr="008F7685">
        <w:rPr>
          <w:rFonts w:cstheme="minorHAnsi"/>
          <w:color w:val="000000"/>
        </w:rPr>
        <w:t>protective clothing and hazardous material containment, specimen collection procedures, a</w:t>
      </w:r>
      <w:r w:rsidR="00C5359C">
        <w:rPr>
          <w:rFonts w:cstheme="minorHAnsi"/>
          <w:color w:val="000000"/>
        </w:rPr>
        <w:t xml:space="preserve"> </w:t>
      </w:r>
      <w:r w:rsidRPr="008F7685">
        <w:rPr>
          <w:rFonts w:cstheme="minorHAnsi"/>
          <w:color w:val="000000"/>
        </w:rPr>
        <w:t>variety of laboratory testing and techniques and maintenance of laboratory equipment and</w:t>
      </w:r>
      <w:r w:rsidR="00C5359C">
        <w:rPr>
          <w:rFonts w:cstheme="minorHAnsi"/>
          <w:color w:val="000000"/>
        </w:rPr>
        <w:t xml:space="preserve"> </w:t>
      </w:r>
      <w:r w:rsidRPr="008F7685">
        <w:rPr>
          <w:rFonts w:cstheme="minorHAnsi"/>
          <w:color w:val="000000"/>
        </w:rPr>
        <w:t>supplies.</w:t>
      </w:r>
    </w:p>
    <w:p w:rsidR="008F7685" w:rsidRPr="008F7685" w:rsidRDefault="008F7685" w:rsidP="00C5359C">
      <w:pPr>
        <w:autoSpaceDE w:val="0"/>
        <w:autoSpaceDN w:val="0"/>
        <w:adjustRightInd w:val="0"/>
        <w:spacing w:after="0" w:line="240" w:lineRule="auto"/>
        <w:ind w:left="1620" w:hanging="1620"/>
        <w:rPr>
          <w:rFonts w:cstheme="minorHAnsi"/>
          <w:color w:val="000000"/>
        </w:rPr>
      </w:pPr>
    </w:p>
    <w:p w:rsidR="008F7685" w:rsidRPr="008F7685" w:rsidRDefault="008F7685" w:rsidP="00C5359C">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5.1.</w:t>
      </w:r>
      <w:proofErr w:type="gramEnd"/>
      <w:r w:rsidRPr="008F7685">
        <w:rPr>
          <w:rFonts w:cstheme="minorHAnsi"/>
          <w:b/>
          <w:bCs/>
          <w:color w:val="000000"/>
        </w:rPr>
        <w:t xml:space="preserve"> </w:t>
      </w:r>
      <w:r w:rsidR="00C5359C">
        <w:rPr>
          <w:rFonts w:cstheme="minorHAnsi"/>
          <w:b/>
          <w:bCs/>
          <w:color w:val="000000"/>
        </w:rPr>
        <w:tab/>
      </w:r>
      <w:r w:rsidRPr="008F7685">
        <w:rPr>
          <w:rFonts w:cstheme="minorHAnsi"/>
          <w:b/>
          <w:bCs/>
          <w:color w:val="000000"/>
        </w:rPr>
        <w:t>Handling, Preparation, Storage and Disposal</w:t>
      </w:r>
    </w:p>
    <w:p w:rsidR="008F7685" w:rsidRPr="008F7685" w:rsidRDefault="008F7685" w:rsidP="00C5359C">
      <w:pPr>
        <w:autoSpaceDE w:val="0"/>
        <w:autoSpaceDN w:val="0"/>
        <w:adjustRightInd w:val="0"/>
        <w:spacing w:after="0" w:line="240" w:lineRule="auto"/>
        <w:ind w:left="1620"/>
        <w:rPr>
          <w:rFonts w:cstheme="minorHAnsi"/>
          <w:color w:val="000000"/>
        </w:rPr>
      </w:pPr>
      <w:r w:rsidRPr="008F7685">
        <w:rPr>
          <w:rFonts w:cstheme="minorHAnsi"/>
          <w:color w:val="000000"/>
        </w:rPr>
        <w:t>Follow standard operating protocols for handling, preparing, storing and disposing of</w:t>
      </w:r>
    </w:p>
    <w:p w:rsidR="008F7685" w:rsidRPr="008F7685" w:rsidRDefault="008F7685" w:rsidP="00C5359C">
      <w:pPr>
        <w:autoSpaceDE w:val="0"/>
        <w:autoSpaceDN w:val="0"/>
        <w:adjustRightInd w:val="0"/>
        <w:spacing w:after="0" w:line="240" w:lineRule="auto"/>
        <w:ind w:left="900" w:firstLine="720"/>
        <w:rPr>
          <w:rFonts w:cstheme="minorHAnsi"/>
          <w:color w:val="000000"/>
        </w:rPr>
      </w:pPr>
      <w:proofErr w:type="gramStart"/>
      <w:r w:rsidRPr="008F7685">
        <w:rPr>
          <w:rFonts w:cstheme="minorHAnsi"/>
          <w:color w:val="000000"/>
        </w:rPr>
        <w:t>specimens</w:t>
      </w:r>
      <w:proofErr w:type="gramEnd"/>
      <w:r w:rsidRPr="008F7685">
        <w:rPr>
          <w:rFonts w:cstheme="minorHAnsi"/>
          <w:color w:val="000000"/>
        </w:rPr>
        <w:t>, supplies and equipment.</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C5359C">
      <w:pPr>
        <w:autoSpaceDE w:val="0"/>
        <w:autoSpaceDN w:val="0"/>
        <w:adjustRightInd w:val="0"/>
        <w:spacing w:after="0" w:line="240" w:lineRule="auto"/>
        <w:ind w:left="900" w:hanging="900"/>
        <w:rPr>
          <w:rFonts w:cstheme="minorHAnsi"/>
          <w:color w:val="000000"/>
        </w:rPr>
      </w:pPr>
      <w:r w:rsidRPr="008F7685">
        <w:rPr>
          <w:rFonts w:cstheme="minorHAnsi"/>
          <w:color w:val="000000"/>
        </w:rPr>
        <w:t xml:space="preserve">5.1.1. </w:t>
      </w:r>
      <w:r w:rsidR="00C5359C">
        <w:rPr>
          <w:rFonts w:cstheme="minorHAnsi"/>
          <w:color w:val="000000"/>
        </w:rPr>
        <w:tab/>
      </w:r>
      <w:r w:rsidRPr="008F7685">
        <w:rPr>
          <w:rFonts w:cstheme="minorHAnsi"/>
          <w:color w:val="000000"/>
        </w:rPr>
        <w:t>Use standard operating procedures for the safe use of instruments, equipment and gas</w:t>
      </w:r>
    </w:p>
    <w:p w:rsidR="008F7685" w:rsidRPr="008F7685" w:rsidRDefault="008F7685" w:rsidP="00C5359C">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cylinders</w:t>
      </w:r>
      <w:proofErr w:type="gramEnd"/>
      <w:r w:rsidRPr="008F7685">
        <w:rPr>
          <w:rFonts w:cstheme="minorHAnsi"/>
          <w:color w:val="000000"/>
        </w:rPr>
        <w:t>.</w:t>
      </w:r>
    </w:p>
    <w:p w:rsidR="008F7685" w:rsidRPr="008F7685" w:rsidRDefault="008F7685" w:rsidP="00C5359C">
      <w:pPr>
        <w:autoSpaceDE w:val="0"/>
        <w:autoSpaceDN w:val="0"/>
        <w:adjustRightInd w:val="0"/>
        <w:spacing w:after="0" w:line="240" w:lineRule="auto"/>
        <w:ind w:left="900" w:hanging="900"/>
        <w:rPr>
          <w:rFonts w:cstheme="minorHAnsi"/>
          <w:color w:val="0D0D0D"/>
        </w:rPr>
      </w:pPr>
      <w:r w:rsidRPr="008F7685">
        <w:rPr>
          <w:rFonts w:cstheme="minorHAnsi"/>
          <w:color w:val="000000"/>
        </w:rPr>
        <w:t xml:space="preserve">5.1.2. </w:t>
      </w:r>
      <w:r w:rsidR="00C5359C">
        <w:rPr>
          <w:rFonts w:cstheme="minorHAnsi"/>
          <w:color w:val="000000"/>
        </w:rPr>
        <w:tab/>
      </w:r>
      <w:r w:rsidRPr="008F7685">
        <w:rPr>
          <w:rFonts w:cstheme="minorHAnsi"/>
          <w:color w:val="0D0D0D"/>
        </w:rPr>
        <w:t>Prepare and interpret labels for chemicals, supplies and equipment.</w:t>
      </w:r>
    </w:p>
    <w:p w:rsidR="008F7685" w:rsidRPr="008F7685" w:rsidRDefault="008F7685" w:rsidP="00C5359C">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5.1.3. </w:t>
      </w:r>
      <w:r w:rsidR="00C5359C">
        <w:rPr>
          <w:rFonts w:cstheme="minorHAnsi"/>
          <w:color w:val="0D0D0D"/>
        </w:rPr>
        <w:tab/>
      </w:r>
      <w:r w:rsidRPr="008F7685">
        <w:rPr>
          <w:rFonts w:cstheme="minorHAnsi"/>
          <w:color w:val="0D0D0D"/>
        </w:rPr>
        <w:t>Use chemical references to identify hazards associated with handling and storing chemical</w:t>
      </w:r>
    </w:p>
    <w:p w:rsidR="008F7685" w:rsidRPr="008F7685" w:rsidRDefault="008F7685" w:rsidP="00C5359C">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materials</w:t>
      </w:r>
      <w:proofErr w:type="gramEnd"/>
      <w:r w:rsidRPr="008F7685">
        <w:rPr>
          <w:rFonts w:cstheme="minorHAnsi"/>
          <w:color w:val="0D0D0D"/>
        </w:rPr>
        <w:t>.</w:t>
      </w:r>
    </w:p>
    <w:p w:rsidR="008F7685" w:rsidRPr="008F7685" w:rsidRDefault="008F7685" w:rsidP="00C5359C">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5.1.4. </w:t>
      </w:r>
      <w:r w:rsidR="00C5359C">
        <w:rPr>
          <w:rFonts w:cstheme="minorHAnsi"/>
          <w:color w:val="0D0D0D"/>
        </w:rPr>
        <w:tab/>
      </w:r>
      <w:r w:rsidRPr="008F7685">
        <w:rPr>
          <w:rFonts w:cstheme="minorHAnsi"/>
          <w:color w:val="0D0D0D"/>
        </w:rPr>
        <w:t>Neutralize acids, bases, or caustic solutions for handling and disposal.</w:t>
      </w:r>
    </w:p>
    <w:p w:rsidR="008F7685" w:rsidRPr="008F7685" w:rsidRDefault="008F7685" w:rsidP="00C5359C">
      <w:pPr>
        <w:autoSpaceDE w:val="0"/>
        <w:autoSpaceDN w:val="0"/>
        <w:adjustRightInd w:val="0"/>
        <w:spacing w:after="0" w:line="240" w:lineRule="auto"/>
        <w:ind w:left="900" w:hanging="900"/>
        <w:rPr>
          <w:rFonts w:cstheme="minorHAnsi"/>
          <w:color w:val="000000"/>
        </w:rPr>
      </w:pPr>
      <w:r w:rsidRPr="008F7685">
        <w:rPr>
          <w:rFonts w:cstheme="minorHAnsi"/>
          <w:color w:val="0D0D0D"/>
        </w:rPr>
        <w:t xml:space="preserve">5.1.5. </w:t>
      </w:r>
      <w:r w:rsidR="00C5359C">
        <w:rPr>
          <w:rFonts w:cstheme="minorHAnsi"/>
          <w:color w:val="0D0D0D"/>
        </w:rPr>
        <w:tab/>
      </w:r>
      <w:r w:rsidRPr="008F7685">
        <w:rPr>
          <w:rFonts w:cstheme="minorHAnsi"/>
          <w:color w:val="000000"/>
        </w:rPr>
        <w:t>Ensure clean room integrity using Standard Operating Procedures (SOPs).</w:t>
      </w:r>
    </w:p>
    <w:p w:rsidR="008F7685" w:rsidRPr="008F7685" w:rsidRDefault="008F7685" w:rsidP="00C5359C">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5.1.6. </w:t>
      </w:r>
      <w:r w:rsidR="00C5359C">
        <w:rPr>
          <w:rFonts w:cstheme="minorHAnsi"/>
          <w:color w:val="0D0D0D"/>
        </w:rPr>
        <w:tab/>
      </w:r>
      <w:r w:rsidRPr="008F7685">
        <w:rPr>
          <w:rFonts w:cstheme="minorHAnsi"/>
          <w:color w:val="0D0D0D"/>
        </w:rPr>
        <w:t>Sample, monitor and record the environmental conditions of the facility (e.g. air quality,</w:t>
      </w:r>
    </w:p>
    <w:p w:rsidR="008F7685" w:rsidRPr="008F7685" w:rsidRDefault="008F7685" w:rsidP="00C5359C">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temperature</w:t>
      </w:r>
      <w:proofErr w:type="gramEnd"/>
      <w:r w:rsidRPr="008F7685">
        <w:rPr>
          <w:rFonts w:cstheme="minorHAnsi"/>
          <w:color w:val="0D0D0D"/>
        </w:rPr>
        <w:t>, microbial contaminations).</w:t>
      </w:r>
    </w:p>
    <w:p w:rsidR="008F7685" w:rsidRPr="008F7685" w:rsidRDefault="008F7685" w:rsidP="00C5359C">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5.1.7. </w:t>
      </w:r>
      <w:r w:rsidR="00C5359C">
        <w:rPr>
          <w:rFonts w:cstheme="minorHAnsi"/>
          <w:color w:val="0D0D0D"/>
        </w:rPr>
        <w:tab/>
      </w:r>
      <w:r w:rsidRPr="008F7685">
        <w:rPr>
          <w:rFonts w:cstheme="minorHAnsi"/>
          <w:color w:val="0D0D0D"/>
        </w:rPr>
        <w:t>Adjust, calibrate, maintain and perform systems diagnostics on laboratory equipment.</w:t>
      </w:r>
    </w:p>
    <w:p w:rsidR="008F7685" w:rsidRPr="008F7685" w:rsidRDefault="008F7685" w:rsidP="00C5359C">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5.1.8. </w:t>
      </w:r>
      <w:r w:rsidR="00C5359C">
        <w:rPr>
          <w:rFonts w:cstheme="minorHAnsi"/>
          <w:color w:val="0D0D0D"/>
        </w:rPr>
        <w:tab/>
      </w:r>
      <w:r w:rsidRPr="008F7685">
        <w:rPr>
          <w:rFonts w:cstheme="minorHAnsi"/>
          <w:color w:val="0D0D0D"/>
        </w:rPr>
        <w:t>Maintain equipment logs and determine when to perform, implement, or schedule preventive</w:t>
      </w:r>
    </w:p>
    <w:p w:rsidR="008F7685" w:rsidRPr="008F7685" w:rsidRDefault="008F7685" w:rsidP="00C5359C">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maintenance</w:t>
      </w:r>
      <w:proofErr w:type="gramEnd"/>
      <w:r w:rsidRPr="008F7685">
        <w:rPr>
          <w:rFonts w:cstheme="minorHAnsi"/>
          <w:color w:val="0D0D0D"/>
        </w:rPr>
        <w:t xml:space="preserve"> and/or systems updates.</w:t>
      </w:r>
    </w:p>
    <w:p w:rsidR="008F7685" w:rsidRPr="008F7685" w:rsidRDefault="008F7685" w:rsidP="00C5359C">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5.1.9. </w:t>
      </w:r>
      <w:r w:rsidR="00C5359C">
        <w:rPr>
          <w:rFonts w:cstheme="minorHAnsi"/>
          <w:color w:val="0D0D0D"/>
        </w:rPr>
        <w:tab/>
      </w:r>
      <w:r w:rsidRPr="008F7685">
        <w:rPr>
          <w:rFonts w:cstheme="minorHAnsi"/>
          <w:color w:val="0D0D0D"/>
        </w:rPr>
        <w:t>Verify expiration dates and lot numbers.</w:t>
      </w:r>
    </w:p>
    <w:p w:rsidR="008F7685" w:rsidRPr="008F7685" w:rsidRDefault="008F7685" w:rsidP="00C5359C">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5.1.10. </w:t>
      </w:r>
      <w:r w:rsidR="00C5359C">
        <w:rPr>
          <w:rFonts w:cstheme="minorHAnsi"/>
          <w:color w:val="0D0D0D"/>
        </w:rPr>
        <w:tab/>
      </w:r>
      <w:r w:rsidRPr="008F7685">
        <w:rPr>
          <w:rFonts w:cstheme="minorHAnsi"/>
          <w:color w:val="0D0D0D"/>
        </w:rPr>
        <w:t>Implement a chemical inventory system that includes all pertinent information regarding</w:t>
      </w:r>
    </w:p>
    <w:p w:rsidR="008F7685" w:rsidRPr="008F7685" w:rsidRDefault="008F7685" w:rsidP="00C5359C">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stability</w:t>
      </w:r>
      <w:proofErr w:type="gramEnd"/>
      <w:r w:rsidRPr="008F7685">
        <w:rPr>
          <w:rFonts w:cstheme="minorHAnsi"/>
          <w:color w:val="0D0D0D"/>
        </w:rPr>
        <w:t>, hazards and sensitivity.</w:t>
      </w:r>
    </w:p>
    <w:p w:rsidR="008F7685" w:rsidRPr="008F7685" w:rsidRDefault="008F7685" w:rsidP="00C5359C">
      <w:pPr>
        <w:autoSpaceDE w:val="0"/>
        <w:autoSpaceDN w:val="0"/>
        <w:adjustRightInd w:val="0"/>
        <w:spacing w:after="0" w:line="240" w:lineRule="auto"/>
        <w:ind w:left="900" w:hanging="900"/>
        <w:rPr>
          <w:rFonts w:cstheme="minorHAnsi"/>
          <w:color w:val="000000"/>
        </w:rPr>
      </w:pPr>
      <w:r w:rsidRPr="008F7685">
        <w:rPr>
          <w:rFonts w:cstheme="minorHAnsi"/>
          <w:color w:val="000000"/>
        </w:rPr>
        <w:t xml:space="preserve">5.1.11. </w:t>
      </w:r>
      <w:r w:rsidR="00C5359C">
        <w:rPr>
          <w:rFonts w:cstheme="minorHAnsi"/>
          <w:color w:val="000000"/>
        </w:rPr>
        <w:tab/>
      </w:r>
      <w:r w:rsidRPr="008F7685">
        <w:rPr>
          <w:rFonts w:cstheme="minorHAnsi"/>
          <w:color w:val="0D0D0D"/>
        </w:rPr>
        <w:t xml:space="preserve">Maintain an inventory system for manufactured products, </w:t>
      </w:r>
      <w:r w:rsidRPr="008F7685">
        <w:rPr>
          <w:rFonts w:cstheme="minorHAnsi"/>
          <w:color w:val="000000"/>
        </w:rPr>
        <w:t>including a monitoring system for</w:t>
      </w:r>
    </w:p>
    <w:p w:rsidR="008F7685" w:rsidRPr="008F7685" w:rsidRDefault="008F7685" w:rsidP="00C5359C">
      <w:pPr>
        <w:autoSpaceDE w:val="0"/>
        <w:autoSpaceDN w:val="0"/>
        <w:adjustRightInd w:val="0"/>
        <w:spacing w:after="0" w:line="240" w:lineRule="auto"/>
        <w:ind w:left="900"/>
        <w:rPr>
          <w:rFonts w:cstheme="minorHAnsi"/>
          <w:color w:val="000000"/>
        </w:rPr>
      </w:pPr>
      <w:proofErr w:type="gramStart"/>
      <w:r w:rsidRPr="008F7685">
        <w:rPr>
          <w:rFonts w:cstheme="minorHAnsi"/>
          <w:color w:val="000000"/>
        </w:rPr>
        <w:t>the</w:t>
      </w:r>
      <w:proofErr w:type="gramEnd"/>
      <w:r w:rsidRPr="008F7685">
        <w:rPr>
          <w:rFonts w:cstheme="minorHAnsi"/>
          <w:color w:val="000000"/>
        </w:rPr>
        <w:t xml:space="preserve"> pilfering of materials.</w:t>
      </w:r>
    </w:p>
    <w:p w:rsidR="008F7685" w:rsidRPr="008F7685" w:rsidRDefault="008F7685" w:rsidP="00C5359C">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5.1.12. </w:t>
      </w:r>
      <w:r w:rsidR="00C5359C">
        <w:rPr>
          <w:rFonts w:cstheme="minorHAnsi"/>
          <w:color w:val="0D0D0D"/>
        </w:rPr>
        <w:tab/>
      </w:r>
      <w:r w:rsidRPr="008F7685">
        <w:rPr>
          <w:rFonts w:cstheme="minorHAnsi"/>
          <w:color w:val="0D0D0D"/>
        </w:rPr>
        <w:t>Maintain separate in‐processing, quarantine and release areas.</w:t>
      </w:r>
    </w:p>
    <w:p w:rsidR="008F7685" w:rsidRPr="008F7685" w:rsidRDefault="008F7685" w:rsidP="00C5359C">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5.1.13. </w:t>
      </w:r>
      <w:r w:rsidR="00C5359C">
        <w:rPr>
          <w:rFonts w:cstheme="minorHAnsi"/>
          <w:color w:val="0D0D0D"/>
        </w:rPr>
        <w:tab/>
      </w:r>
      <w:r w:rsidRPr="008F7685">
        <w:rPr>
          <w:rFonts w:cstheme="minorHAnsi"/>
          <w:color w:val="0D0D0D"/>
        </w:rPr>
        <w:t>Monitor and maintain animal behavior, welfare and husbandry.</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2"/>
        <w:gridCol w:w="371"/>
        <w:gridCol w:w="2036"/>
        <w:gridCol w:w="368"/>
        <w:gridCol w:w="1666"/>
        <w:gridCol w:w="372"/>
        <w:gridCol w:w="183"/>
        <w:gridCol w:w="368"/>
        <w:gridCol w:w="927"/>
        <w:gridCol w:w="370"/>
        <w:gridCol w:w="1963"/>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spacing w:after="0" w:line="240" w:lineRule="auto"/>
        <w:rPr>
          <w:b/>
        </w:rPr>
      </w:pPr>
    </w:p>
    <w:p w:rsidR="008F7685" w:rsidRDefault="008F7685" w:rsidP="008F7685">
      <w:pPr>
        <w:autoSpaceDE w:val="0"/>
        <w:autoSpaceDN w:val="0"/>
        <w:adjustRightInd w:val="0"/>
        <w:spacing w:after="0" w:line="240" w:lineRule="auto"/>
        <w:rPr>
          <w:rFonts w:cstheme="minorHAnsi"/>
          <w:color w:val="000000"/>
        </w:rPr>
      </w:pPr>
    </w:p>
    <w:p w:rsidR="008E7FB5" w:rsidRDefault="008E7FB5" w:rsidP="005F5996">
      <w:pPr>
        <w:tabs>
          <w:tab w:val="left" w:pos="1620"/>
        </w:tabs>
        <w:autoSpaceDE w:val="0"/>
        <w:autoSpaceDN w:val="0"/>
        <w:adjustRightInd w:val="0"/>
        <w:spacing w:after="0" w:line="240" w:lineRule="auto"/>
        <w:ind w:left="1620" w:hanging="1620"/>
        <w:rPr>
          <w:rFonts w:cstheme="minorHAnsi"/>
          <w:b/>
          <w:bCs/>
          <w:color w:val="000000"/>
        </w:rPr>
      </w:pPr>
    </w:p>
    <w:p w:rsidR="008E7FB5" w:rsidRDefault="008E7FB5" w:rsidP="005F5996">
      <w:pPr>
        <w:tabs>
          <w:tab w:val="left" w:pos="1620"/>
        </w:tabs>
        <w:autoSpaceDE w:val="0"/>
        <w:autoSpaceDN w:val="0"/>
        <w:adjustRightInd w:val="0"/>
        <w:spacing w:after="0" w:line="240" w:lineRule="auto"/>
        <w:ind w:left="1620" w:hanging="1620"/>
        <w:rPr>
          <w:rFonts w:cstheme="minorHAnsi"/>
          <w:b/>
          <w:bCs/>
          <w:color w:val="000000"/>
        </w:rPr>
      </w:pPr>
    </w:p>
    <w:p w:rsidR="008E7FB5" w:rsidRDefault="008E7FB5" w:rsidP="005F5996">
      <w:pPr>
        <w:tabs>
          <w:tab w:val="left" w:pos="1620"/>
        </w:tabs>
        <w:autoSpaceDE w:val="0"/>
        <w:autoSpaceDN w:val="0"/>
        <w:adjustRightInd w:val="0"/>
        <w:spacing w:after="0" w:line="240" w:lineRule="auto"/>
        <w:ind w:left="1620" w:hanging="1620"/>
        <w:rPr>
          <w:rFonts w:cstheme="minorHAnsi"/>
          <w:b/>
          <w:bCs/>
          <w:color w:val="000000"/>
        </w:rPr>
      </w:pPr>
    </w:p>
    <w:p w:rsidR="008E7FB5" w:rsidRDefault="008E7FB5" w:rsidP="005F5996">
      <w:pPr>
        <w:tabs>
          <w:tab w:val="left" w:pos="1620"/>
        </w:tabs>
        <w:autoSpaceDE w:val="0"/>
        <w:autoSpaceDN w:val="0"/>
        <w:adjustRightInd w:val="0"/>
        <w:spacing w:after="0" w:line="240" w:lineRule="auto"/>
        <w:ind w:left="1620" w:hanging="1620"/>
        <w:rPr>
          <w:rFonts w:cstheme="minorHAnsi"/>
          <w:b/>
          <w:bCs/>
          <w:color w:val="000000"/>
        </w:rPr>
      </w:pPr>
    </w:p>
    <w:p w:rsidR="008E7FB5" w:rsidRDefault="008E7FB5" w:rsidP="005F5996">
      <w:pPr>
        <w:tabs>
          <w:tab w:val="left" w:pos="1620"/>
        </w:tabs>
        <w:autoSpaceDE w:val="0"/>
        <w:autoSpaceDN w:val="0"/>
        <w:adjustRightInd w:val="0"/>
        <w:spacing w:after="0" w:line="240" w:lineRule="auto"/>
        <w:ind w:left="1620" w:hanging="1620"/>
        <w:rPr>
          <w:rFonts w:cstheme="minorHAnsi"/>
          <w:b/>
          <w:bCs/>
          <w:color w:val="000000"/>
        </w:rPr>
      </w:pPr>
    </w:p>
    <w:p w:rsidR="008E7FB5" w:rsidRDefault="008E7FB5" w:rsidP="005F5996">
      <w:pPr>
        <w:tabs>
          <w:tab w:val="left" w:pos="1620"/>
        </w:tabs>
        <w:autoSpaceDE w:val="0"/>
        <w:autoSpaceDN w:val="0"/>
        <w:adjustRightInd w:val="0"/>
        <w:spacing w:after="0" w:line="240" w:lineRule="auto"/>
        <w:ind w:left="1620" w:hanging="1620"/>
        <w:rPr>
          <w:rFonts w:cstheme="minorHAnsi"/>
          <w:b/>
          <w:bCs/>
          <w:color w:val="000000"/>
        </w:rPr>
      </w:pPr>
    </w:p>
    <w:p w:rsidR="008E7FB5" w:rsidRDefault="008E7FB5" w:rsidP="005F5996">
      <w:pPr>
        <w:tabs>
          <w:tab w:val="left" w:pos="1620"/>
        </w:tabs>
        <w:autoSpaceDE w:val="0"/>
        <w:autoSpaceDN w:val="0"/>
        <w:adjustRightInd w:val="0"/>
        <w:spacing w:after="0" w:line="240" w:lineRule="auto"/>
        <w:ind w:left="1620" w:hanging="1620"/>
        <w:rPr>
          <w:rFonts w:cstheme="minorHAnsi"/>
          <w:b/>
          <w:bCs/>
          <w:color w:val="000000"/>
        </w:rPr>
      </w:pPr>
    </w:p>
    <w:p w:rsidR="008F7685" w:rsidRPr="008F7685" w:rsidRDefault="008F7685" w:rsidP="005F5996">
      <w:pPr>
        <w:tabs>
          <w:tab w:val="left" w:pos="1620"/>
        </w:tabs>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lastRenderedPageBreak/>
        <w:t>Outcome 5.2.</w:t>
      </w:r>
      <w:proofErr w:type="gramEnd"/>
      <w:r w:rsidRPr="008F7685">
        <w:rPr>
          <w:rFonts w:cstheme="minorHAnsi"/>
          <w:b/>
          <w:bCs/>
          <w:color w:val="000000"/>
        </w:rPr>
        <w:t xml:space="preserve"> </w:t>
      </w:r>
      <w:r w:rsidR="00C5359C">
        <w:rPr>
          <w:rFonts w:cstheme="minorHAnsi"/>
          <w:b/>
          <w:bCs/>
          <w:color w:val="000000"/>
        </w:rPr>
        <w:tab/>
      </w:r>
      <w:r w:rsidRPr="008F7685">
        <w:rPr>
          <w:rFonts w:cstheme="minorHAnsi"/>
          <w:b/>
          <w:bCs/>
          <w:color w:val="000000"/>
        </w:rPr>
        <w:t>Foundations of Chemistry</w:t>
      </w:r>
    </w:p>
    <w:p w:rsidR="008F7685" w:rsidRDefault="00C5359C" w:rsidP="00C5359C">
      <w:pPr>
        <w:tabs>
          <w:tab w:val="left" w:pos="1620"/>
        </w:tabs>
        <w:autoSpaceDE w:val="0"/>
        <w:autoSpaceDN w:val="0"/>
        <w:adjustRightInd w:val="0"/>
        <w:spacing w:after="0" w:line="240" w:lineRule="auto"/>
        <w:ind w:left="1620" w:hanging="1620"/>
        <w:rPr>
          <w:rFonts w:cstheme="minorHAnsi"/>
          <w:color w:val="000000"/>
        </w:rPr>
      </w:pPr>
      <w:r>
        <w:rPr>
          <w:rFonts w:cstheme="minorHAnsi"/>
          <w:color w:val="000000"/>
        </w:rPr>
        <w:tab/>
      </w:r>
      <w:r w:rsidR="008F7685" w:rsidRPr="008F7685">
        <w:rPr>
          <w:rFonts w:cstheme="minorHAnsi"/>
          <w:color w:val="000000"/>
        </w:rPr>
        <w:t>Perform systematic and methodical application of general and organic chemistry principles to</w:t>
      </w:r>
      <w:r>
        <w:rPr>
          <w:rFonts w:cstheme="minorHAnsi"/>
          <w:color w:val="000000"/>
        </w:rPr>
        <w:t xml:space="preserve"> </w:t>
      </w:r>
      <w:r w:rsidR="008F7685" w:rsidRPr="008F7685">
        <w:rPr>
          <w:rFonts w:cstheme="minorHAnsi"/>
          <w:color w:val="000000"/>
        </w:rPr>
        <w:t>examine the structures, their functions, their binding to other molecules and the</w:t>
      </w:r>
      <w:r>
        <w:rPr>
          <w:rFonts w:cstheme="minorHAnsi"/>
          <w:color w:val="000000"/>
        </w:rPr>
        <w:t xml:space="preserve"> </w:t>
      </w:r>
      <w:r w:rsidR="008F7685" w:rsidRPr="008F7685">
        <w:rPr>
          <w:rFonts w:cstheme="minorHAnsi"/>
          <w:color w:val="000000"/>
        </w:rPr>
        <w:t>methodologies for their purification and characterization.</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5.2.1. </w:t>
      </w:r>
      <w:r w:rsidR="00C5359C">
        <w:rPr>
          <w:rFonts w:cstheme="minorHAnsi"/>
          <w:color w:val="0D0D0D"/>
        </w:rPr>
        <w:tab/>
      </w:r>
      <w:r w:rsidRPr="008F7685">
        <w:rPr>
          <w:rFonts w:cstheme="minorHAnsi"/>
          <w:color w:val="0D0D0D"/>
        </w:rPr>
        <w:t>Draw electronic configurations of elements, compounds and mixtures.</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5.2.2. </w:t>
      </w:r>
      <w:r w:rsidR="00C5359C">
        <w:rPr>
          <w:rFonts w:cstheme="minorHAnsi"/>
          <w:color w:val="0D0D0D"/>
        </w:rPr>
        <w:tab/>
      </w:r>
      <w:r w:rsidRPr="008F7685">
        <w:rPr>
          <w:rFonts w:cstheme="minorHAnsi"/>
          <w:color w:val="0D0D0D"/>
        </w:rPr>
        <w:t>Use the periodic table to describe atomic structure and to characterize elements based on the</w:t>
      </w:r>
    </w:p>
    <w:p w:rsidR="008F7685" w:rsidRPr="008F7685" w:rsidRDefault="008F7685" w:rsidP="00C5359C">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functional</w:t>
      </w:r>
      <w:proofErr w:type="gramEnd"/>
      <w:r w:rsidRPr="008F7685">
        <w:rPr>
          <w:rFonts w:cstheme="minorHAnsi"/>
          <w:color w:val="0D0D0D"/>
        </w:rPr>
        <w:t xml:space="preserve"> group.</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5.2.3. </w:t>
      </w:r>
      <w:r w:rsidR="00C5359C">
        <w:rPr>
          <w:rFonts w:cstheme="minorHAnsi"/>
          <w:color w:val="0D0D0D"/>
        </w:rPr>
        <w:tab/>
      </w:r>
      <w:r w:rsidRPr="008F7685">
        <w:rPr>
          <w:rFonts w:cstheme="minorHAnsi"/>
          <w:color w:val="0D0D0D"/>
        </w:rPr>
        <w:t>Differentiate between organic and inorganic compounds.</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5.2.4. </w:t>
      </w:r>
      <w:r w:rsidR="00C5359C">
        <w:rPr>
          <w:rFonts w:cstheme="minorHAnsi"/>
          <w:color w:val="0D0D0D"/>
        </w:rPr>
        <w:tab/>
      </w:r>
      <w:r w:rsidRPr="008F7685">
        <w:rPr>
          <w:rFonts w:cstheme="minorHAnsi"/>
          <w:color w:val="0D0D0D"/>
        </w:rPr>
        <w:t>Use common and chemical nomenclature for organic and inorganic materials.</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5.2.5. </w:t>
      </w:r>
      <w:r w:rsidR="00C5359C">
        <w:rPr>
          <w:rFonts w:cstheme="minorHAnsi"/>
          <w:color w:val="0D0D0D"/>
        </w:rPr>
        <w:tab/>
      </w:r>
      <w:r w:rsidRPr="008F7685">
        <w:rPr>
          <w:rFonts w:cstheme="minorHAnsi"/>
          <w:color w:val="0D0D0D"/>
        </w:rPr>
        <w:t>Write names and formulas for common compounds.</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5.2.6. </w:t>
      </w:r>
      <w:r w:rsidR="00C5359C">
        <w:rPr>
          <w:rFonts w:cstheme="minorHAnsi"/>
          <w:color w:val="0D0D0D"/>
        </w:rPr>
        <w:tab/>
      </w:r>
      <w:r w:rsidRPr="008F7685">
        <w:rPr>
          <w:rFonts w:cstheme="minorHAnsi"/>
          <w:color w:val="0D0D0D"/>
        </w:rPr>
        <w:t>Explain mole, molarity, normality, percent weight per volume (w/v) and percent volume per</w:t>
      </w:r>
    </w:p>
    <w:p w:rsidR="008F7685" w:rsidRPr="008F7685" w:rsidRDefault="008F7685" w:rsidP="00C5359C">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volume</w:t>
      </w:r>
      <w:proofErr w:type="gramEnd"/>
      <w:r w:rsidRPr="008F7685">
        <w:rPr>
          <w:rFonts w:cstheme="minorHAnsi"/>
          <w:color w:val="0D0D0D"/>
        </w:rPr>
        <w:t xml:space="preserve"> (v/v).</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5.2.7. </w:t>
      </w:r>
      <w:r w:rsidR="00C5359C">
        <w:rPr>
          <w:rFonts w:cstheme="minorHAnsi"/>
          <w:color w:val="0D0D0D"/>
        </w:rPr>
        <w:tab/>
      </w:r>
      <w:r w:rsidRPr="008F7685">
        <w:rPr>
          <w:rFonts w:cstheme="minorHAnsi"/>
          <w:color w:val="0D0D0D"/>
        </w:rPr>
        <w:t>Describe the chemical bonding and bond types, including ionic and covalent and the</w:t>
      </w:r>
    </w:p>
    <w:p w:rsidR="008F7685" w:rsidRPr="008F7685" w:rsidRDefault="008F7685" w:rsidP="00C5359C">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relationships</w:t>
      </w:r>
      <w:proofErr w:type="gramEnd"/>
      <w:r w:rsidRPr="008F7685">
        <w:rPr>
          <w:rFonts w:cstheme="minorHAnsi"/>
          <w:color w:val="0D0D0D"/>
        </w:rPr>
        <w:t xml:space="preserve"> that they have with physical state of materials.</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5.2.8. </w:t>
      </w:r>
      <w:r w:rsidR="00C5359C">
        <w:rPr>
          <w:rFonts w:cstheme="minorHAnsi"/>
          <w:color w:val="0D0D0D"/>
        </w:rPr>
        <w:tab/>
      </w:r>
      <w:r w:rsidRPr="008F7685">
        <w:rPr>
          <w:rFonts w:cstheme="minorHAnsi"/>
          <w:color w:val="0D0D0D"/>
        </w:rPr>
        <w:t>Apply the concepts of stoichiometry and the laws of thermodynamics to chemical reactions.</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5.2.9. </w:t>
      </w:r>
      <w:r w:rsidR="00C5359C">
        <w:rPr>
          <w:rFonts w:cstheme="minorHAnsi"/>
          <w:color w:val="0D0D0D"/>
        </w:rPr>
        <w:tab/>
      </w:r>
      <w:r w:rsidRPr="008F7685">
        <w:rPr>
          <w:rFonts w:cstheme="minorHAnsi"/>
          <w:color w:val="0D0D0D"/>
        </w:rPr>
        <w:t>Balance chemical reactions.</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5.2.10. </w:t>
      </w:r>
      <w:r w:rsidR="00C5359C">
        <w:rPr>
          <w:rFonts w:cstheme="minorHAnsi"/>
          <w:color w:val="0D0D0D"/>
        </w:rPr>
        <w:tab/>
      </w:r>
      <w:r w:rsidRPr="008F7685">
        <w:rPr>
          <w:rFonts w:cstheme="minorHAnsi"/>
          <w:color w:val="0D0D0D"/>
        </w:rPr>
        <w:t>Define catalyst and identify materials used as catalysts.</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5.2.11. </w:t>
      </w:r>
      <w:r w:rsidR="00C5359C">
        <w:rPr>
          <w:rFonts w:cstheme="minorHAnsi"/>
          <w:color w:val="0D0D0D"/>
        </w:rPr>
        <w:tab/>
      </w:r>
      <w:r w:rsidRPr="008F7685">
        <w:rPr>
          <w:rFonts w:cstheme="minorHAnsi"/>
          <w:color w:val="0D0D0D"/>
        </w:rPr>
        <w:t>Predict endothermic and exothermic characteristics of a chemical reaction.</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5.2.12. </w:t>
      </w:r>
      <w:r w:rsidR="00C5359C">
        <w:rPr>
          <w:rFonts w:cstheme="minorHAnsi"/>
          <w:color w:val="0D0D0D"/>
        </w:rPr>
        <w:tab/>
      </w:r>
      <w:r w:rsidRPr="008F7685">
        <w:rPr>
          <w:rFonts w:cstheme="minorHAnsi"/>
          <w:color w:val="0D0D0D"/>
        </w:rPr>
        <w:t>Use naming systems, including common and International Union of Pure and Applied</w:t>
      </w:r>
    </w:p>
    <w:p w:rsidR="008F7685" w:rsidRPr="008F7685" w:rsidRDefault="008F7685" w:rsidP="00C5359C">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Chemistry (IUPAC) conventions.</w:t>
      </w:r>
      <w:proofErr w:type="gramEnd"/>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5.2.13. </w:t>
      </w:r>
      <w:r w:rsidR="00C5359C">
        <w:rPr>
          <w:rFonts w:cstheme="minorHAnsi"/>
          <w:color w:val="0D0D0D"/>
        </w:rPr>
        <w:tab/>
      </w:r>
      <w:r w:rsidRPr="008F7685">
        <w:rPr>
          <w:rFonts w:cstheme="minorHAnsi"/>
          <w:color w:val="0D0D0D"/>
        </w:rPr>
        <w:t>Describe, use and calibrate precision weighing and measuring techniques (e.g., analytical</w:t>
      </w:r>
    </w:p>
    <w:p w:rsidR="008F7685" w:rsidRPr="008F7685" w:rsidRDefault="008F7685" w:rsidP="00C5359C">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balance</w:t>
      </w:r>
      <w:proofErr w:type="gramEnd"/>
      <w:r w:rsidRPr="008F7685">
        <w:rPr>
          <w:rFonts w:cstheme="minorHAnsi"/>
          <w:color w:val="0D0D0D"/>
        </w:rPr>
        <w:t>, micropipette) that are based on the metric system.</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5.2.14. </w:t>
      </w:r>
      <w:r w:rsidR="00C5359C">
        <w:rPr>
          <w:rFonts w:cstheme="minorHAnsi"/>
          <w:color w:val="0D0D0D"/>
        </w:rPr>
        <w:tab/>
      </w:r>
      <w:r w:rsidRPr="008F7685">
        <w:rPr>
          <w:rFonts w:cstheme="minorHAnsi"/>
          <w:color w:val="0D0D0D"/>
        </w:rPr>
        <w:t>Calibrate volumetric glassware (e.g. pipets, volumetric flasks and burets).</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5.2.15. </w:t>
      </w:r>
      <w:r w:rsidR="00C5359C">
        <w:rPr>
          <w:rFonts w:cstheme="minorHAnsi"/>
          <w:color w:val="0D0D0D"/>
        </w:rPr>
        <w:tab/>
      </w:r>
      <w:r w:rsidRPr="008F7685">
        <w:rPr>
          <w:rFonts w:cstheme="minorHAnsi"/>
          <w:color w:val="0D0D0D"/>
        </w:rPr>
        <w:t>Calculate errors in various measurements based on data acquired using common laboratory</w:t>
      </w:r>
    </w:p>
    <w:p w:rsidR="008F7685" w:rsidRPr="008F7685" w:rsidRDefault="008F7685" w:rsidP="00C5359C">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equipment</w:t>
      </w:r>
      <w:proofErr w:type="gramEnd"/>
      <w:r w:rsidRPr="008F7685">
        <w:rPr>
          <w:rFonts w:cstheme="minorHAnsi"/>
          <w:color w:val="0D0D0D"/>
        </w:rPr>
        <w:t>.</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5.2.16. </w:t>
      </w:r>
      <w:r w:rsidR="00C5359C">
        <w:rPr>
          <w:rFonts w:cstheme="minorHAnsi"/>
          <w:color w:val="0D0D0D"/>
        </w:rPr>
        <w:tab/>
      </w:r>
      <w:r w:rsidRPr="008F7685">
        <w:rPr>
          <w:rFonts w:cstheme="minorHAnsi"/>
          <w:color w:val="0D0D0D"/>
        </w:rPr>
        <w:t>Apply standard rules for determining the number of significant figures in measurements and</w:t>
      </w:r>
    </w:p>
    <w:p w:rsidR="008F7685" w:rsidRPr="008F7685" w:rsidRDefault="008F7685" w:rsidP="00C5359C">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in</w:t>
      </w:r>
      <w:proofErr w:type="gramEnd"/>
      <w:r w:rsidRPr="008F7685">
        <w:rPr>
          <w:rFonts w:cstheme="minorHAnsi"/>
          <w:color w:val="0D0D0D"/>
        </w:rPr>
        <w:t xml:space="preserve"> the answers to corresponding calculations.</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5.2.17. </w:t>
      </w:r>
      <w:r w:rsidR="00C5359C">
        <w:rPr>
          <w:rFonts w:cstheme="minorHAnsi"/>
          <w:color w:val="0D0D0D"/>
        </w:rPr>
        <w:tab/>
      </w:r>
      <w:r w:rsidRPr="008F7685">
        <w:rPr>
          <w:rFonts w:cstheme="minorHAnsi"/>
          <w:color w:val="0D0D0D"/>
        </w:rPr>
        <w:t>Convert units of measure from English to metric and vice versa.</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5.2.18. </w:t>
      </w:r>
      <w:r w:rsidR="00C5359C">
        <w:rPr>
          <w:rFonts w:cstheme="minorHAnsi"/>
          <w:color w:val="0D0D0D"/>
        </w:rPr>
        <w:tab/>
      </w:r>
      <w:r w:rsidRPr="008F7685">
        <w:rPr>
          <w:rFonts w:cstheme="minorHAnsi"/>
          <w:color w:val="0D0D0D"/>
        </w:rPr>
        <w:t>Calculate the volume, temperature and pressure of gases using the ideal gas law, Charles Law</w:t>
      </w:r>
    </w:p>
    <w:p w:rsidR="008F7685" w:rsidRDefault="008F7685" w:rsidP="00C5359C">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and</w:t>
      </w:r>
      <w:proofErr w:type="gramEnd"/>
      <w:r w:rsidRPr="008F7685">
        <w:rPr>
          <w:rFonts w:cstheme="minorHAnsi"/>
          <w:color w:val="0D0D0D"/>
        </w:rPr>
        <w:t xml:space="preserve"> Boyles Law.</w:t>
      </w:r>
    </w:p>
    <w:p w:rsidR="008F7685" w:rsidRPr="008F7685" w:rsidRDefault="008F7685" w:rsidP="008F7685">
      <w:pPr>
        <w:autoSpaceDE w:val="0"/>
        <w:autoSpaceDN w:val="0"/>
        <w:adjustRightInd w:val="0"/>
        <w:spacing w:after="0" w:line="240" w:lineRule="auto"/>
        <w:rPr>
          <w:rFonts w:cstheme="minorHAnsi"/>
          <w:color w:val="0D0D0D"/>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2"/>
        <w:gridCol w:w="371"/>
        <w:gridCol w:w="2036"/>
        <w:gridCol w:w="368"/>
        <w:gridCol w:w="1666"/>
        <w:gridCol w:w="372"/>
        <w:gridCol w:w="183"/>
        <w:gridCol w:w="368"/>
        <w:gridCol w:w="927"/>
        <w:gridCol w:w="370"/>
        <w:gridCol w:w="1963"/>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autoSpaceDE w:val="0"/>
        <w:autoSpaceDN w:val="0"/>
        <w:adjustRightInd w:val="0"/>
        <w:spacing w:after="0" w:line="240" w:lineRule="auto"/>
        <w:rPr>
          <w:rFonts w:cstheme="minorHAnsi"/>
          <w:color w:val="000000"/>
        </w:rPr>
      </w:pPr>
    </w:p>
    <w:p w:rsidR="008E7FB5" w:rsidRDefault="008E7FB5" w:rsidP="005F5996">
      <w:pPr>
        <w:autoSpaceDE w:val="0"/>
        <w:autoSpaceDN w:val="0"/>
        <w:adjustRightInd w:val="0"/>
        <w:spacing w:after="0" w:line="240" w:lineRule="auto"/>
        <w:ind w:left="1620" w:hanging="1620"/>
        <w:rPr>
          <w:rFonts w:cstheme="minorHAnsi"/>
          <w:b/>
          <w:bCs/>
          <w:color w:val="000000"/>
        </w:rPr>
      </w:pPr>
    </w:p>
    <w:p w:rsidR="008E7FB5" w:rsidRDefault="008E7FB5" w:rsidP="005F5996">
      <w:pPr>
        <w:autoSpaceDE w:val="0"/>
        <w:autoSpaceDN w:val="0"/>
        <w:adjustRightInd w:val="0"/>
        <w:spacing w:after="0" w:line="240" w:lineRule="auto"/>
        <w:ind w:left="1620" w:hanging="1620"/>
        <w:rPr>
          <w:rFonts w:cstheme="minorHAnsi"/>
          <w:b/>
          <w:bCs/>
          <w:color w:val="000000"/>
        </w:rPr>
      </w:pPr>
    </w:p>
    <w:p w:rsidR="008E7FB5" w:rsidRDefault="008E7FB5" w:rsidP="005F5996">
      <w:pPr>
        <w:autoSpaceDE w:val="0"/>
        <w:autoSpaceDN w:val="0"/>
        <w:adjustRightInd w:val="0"/>
        <w:spacing w:after="0" w:line="240" w:lineRule="auto"/>
        <w:ind w:left="1620" w:hanging="1620"/>
        <w:rPr>
          <w:rFonts w:cstheme="minorHAnsi"/>
          <w:b/>
          <w:bCs/>
          <w:color w:val="000000"/>
        </w:rPr>
      </w:pPr>
    </w:p>
    <w:p w:rsidR="008E7FB5" w:rsidRDefault="008E7FB5" w:rsidP="005F5996">
      <w:pPr>
        <w:autoSpaceDE w:val="0"/>
        <w:autoSpaceDN w:val="0"/>
        <w:adjustRightInd w:val="0"/>
        <w:spacing w:after="0" w:line="240" w:lineRule="auto"/>
        <w:ind w:left="1620" w:hanging="1620"/>
        <w:rPr>
          <w:rFonts w:cstheme="minorHAnsi"/>
          <w:b/>
          <w:bCs/>
          <w:color w:val="000000"/>
        </w:rPr>
      </w:pPr>
    </w:p>
    <w:p w:rsidR="008E7FB5" w:rsidRDefault="008E7FB5" w:rsidP="005F5996">
      <w:pPr>
        <w:autoSpaceDE w:val="0"/>
        <w:autoSpaceDN w:val="0"/>
        <w:adjustRightInd w:val="0"/>
        <w:spacing w:after="0" w:line="240" w:lineRule="auto"/>
        <w:ind w:left="1620" w:hanging="1620"/>
        <w:rPr>
          <w:rFonts w:cstheme="minorHAnsi"/>
          <w:b/>
          <w:bCs/>
          <w:color w:val="000000"/>
        </w:rPr>
      </w:pPr>
    </w:p>
    <w:p w:rsidR="008E7FB5" w:rsidRDefault="008E7FB5" w:rsidP="005F5996">
      <w:pPr>
        <w:autoSpaceDE w:val="0"/>
        <w:autoSpaceDN w:val="0"/>
        <w:adjustRightInd w:val="0"/>
        <w:spacing w:after="0" w:line="240" w:lineRule="auto"/>
        <w:ind w:left="1620" w:hanging="1620"/>
        <w:rPr>
          <w:rFonts w:cstheme="minorHAnsi"/>
          <w:b/>
          <w:bCs/>
          <w:color w:val="000000"/>
        </w:rPr>
      </w:pPr>
    </w:p>
    <w:p w:rsidR="008F7685" w:rsidRPr="008F7685" w:rsidRDefault="008F7685" w:rsidP="005F5996">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lastRenderedPageBreak/>
        <w:t>Outcome 5.3.</w:t>
      </w:r>
      <w:proofErr w:type="gramEnd"/>
      <w:r w:rsidRPr="008F7685">
        <w:rPr>
          <w:rFonts w:cstheme="minorHAnsi"/>
          <w:b/>
          <w:bCs/>
          <w:color w:val="000000"/>
        </w:rPr>
        <w:t xml:space="preserve"> </w:t>
      </w:r>
      <w:r w:rsidR="00164CD7">
        <w:rPr>
          <w:rFonts w:cstheme="minorHAnsi"/>
          <w:b/>
          <w:bCs/>
          <w:color w:val="000000"/>
        </w:rPr>
        <w:tab/>
      </w:r>
      <w:r w:rsidRPr="008F7685">
        <w:rPr>
          <w:rFonts w:cstheme="minorHAnsi"/>
          <w:b/>
          <w:bCs/>
          <w:color w:val="000000"/>
        </w:rPr>
        <w:t>Microbiology Testing and Technology</w:t>
      </w:r>
    </w:p>
    <w:p w:rsidR="008F7685" w:rsidRDefault="008F7685" w:rsidP="00164CD7">
      <w:pPr>
        <w:autoSpaceDE w:val="0"/>
        <w:autoSpaceDN w:val="0"/>
        <w:adjustRightInd w:val="0"/>
        <w:spacing w:after="0" w:line="240" w:lineRule="auto"/>
        <w:ind w:left="1620"/>
        <w:rPr>
          <w:rFonts w:cstheme="minorHAnsi"/>
          <w:color w:val="000000"/>
        </w:rPr>
      </w:pPr>
      <w:r w:rsidRPr="008F7685">
        <w:rPr>
          <w:rFonts w:cstheme="minorHAnsi"/>
          <w:color w:val="000000"/>
        </w:rPr>
        <w:t>Describe the morphology and process of reproduction of microorganisms important in clinical</w:t>
      </w:r>
      <w:r w:rsidR="00164CD7">
        <w:rPr>
          <w:rFonts w:cstheme="minorHAnsi"/>
          <w:color w:val="000000"/>
        </w:rPr>
        <w:t xml:space="preserve"> </w:t>
      </w:r>
      <w:r w:rsidRPr="008F7685">
        <w:rPr>
          <w:rFonts w:cstheme="minorHAnsi"/>
          <w:color w:val="000000"/>
        </w:rPr>
        <w:t>disease and biotechnology applications and perform assays as a diagnostic tool to detect the</w:t>
      </w:r>
      <w:r w:rsidR="00164CD7">
        <w:rPr>
          <w:rFonts w:cstheme="minorHAnsi"/>
          <w:color w:val="000000"/>
        </w:rPr>
        <w:t xml:space="preserve"> </w:t>
      </w:r>
      <w:r w:rsidRPr="008F7685">
        <w:rPr>
          <w:rFonts w:cstheme="minorHAnsi"/>
          <w:color w:val="000000"/>
        </w:rPr>
        <w:t>presence of a pathogen.</w:t>
      </w:r>
    </w:p>
    <w:p w:rsidR="008F7685" w:rsidRP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5.3.1. </w:t>
      </w:r>
      <w:r w:rsidR="00071AFA">
        <w:rPr>
          <w:rFonts w:cstheme="minorHAnsi"/>
          <w:color w:val="0D0D0D"/>
        </w:rPr>
        <w:tab/>
      </w:r>
      <w:r w:rsidRPr="008F7685">
        <w:rPr>
          <w:rFonts w:cstheme="minorHAnsi"/>
          <w:color w:val="0D0D0D"/>
        </w:rPr>
        <w:t>Explain microbial taxonomy and classification systems and use them to identify microbial</w:t>
      </w:r>
    </w:p>
    <w:p w:rsidR="008F7685" w:rsidRPr="008F7685" w:rsidRDefault="008F7685" w:rsidP="00071AFA">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organisms</w:t>
      </w:r>
      <w:proofErr w:type="gramEnd"/>
      <w:r w:rsidRPr="008F7685">
        <w:rPr>
          <w:rFonts w:cstheme="minorHAnsi"/>
          <w:color w:val="0D0D0D"/>
        </w:rPr>
        <w:t>.</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5.3.2. </w:t>
      </w:r>
      <w:r w:rsidR="00071AFA">
        <w:rPr>
          <w:rFonts w:cstheme="minorHAnsi"/>
          <w:color w:val="0D0D0D"/>
        </w:rPr>
        <w:tab/>
      </w:r>
      <w:r w:rsidRPr="008F7685">
        <w:rPr>
          <w:rFonts w:cstheme="minorHAnsi"/>
          <w:color w:val="0D0D0D"/>
        </w:rPr>
        <w:t>Compare and contrast cellular structure and functions of prokaryotic and eukaryotic cells.</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5.3.3. </w:t>
      </w:r>
      <w:r w:rsidR="00071AFA">
        <w:rPr>
          <w:rFonts w:cstheme="minorHAnsi"/>
          <w:color w:val="0D0D0D"/>
        </w:rPr>
        <w:tab/>
      </w:r>
      <w:r w:rsidRPr="008F7685">
        <w:rPr>
          <w:rFonts w:cstheme="minorHAnsi"/>
          <w:color w:val="0D0D0D"/>
        </w:rPr>
        <w:t>Explain bacterial metabolism, reproduction, cell structures and their functions.</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5.3.4. </w:t>
      </w:r>
      <w:r w:rsidR="00071AFA">
        <w:rPr>
          <w:rFonts w:cstheme="minorHAnsi"/>
          <w:color w:val="0D0D0D"/>
        </w:rPr>
        <w:tab/>
      </w:r>
      <w:r w:rsidRPr="008F7685">
        <w:rPr>
          <w:rFonts w:cstheme="minorHAnsi"/>
          <w:color w:val="0D0D0D"/>
        </w:rPr>
        <w:t>Identify aerobic bacteria through morphological, physical and biochemical properties.</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5.3.5. </w:t>
      </w:r>
      <w:r w:rsidR="00164CD7">
        <w:rPr>
          <w:rFonts w:cstheme="minorHAnsi"/>
          <w:color w:val="0D0D0D"/>
        </w:rPr>
        <w:tab/>
      </w:r>
      <w:r w:rsidRPr="008F7685">
        <w:rPr>
          <w:rFonts w:cstheme="minorHAnsi"/>
          <w:color w:val="0D0D0D"/>
        </w:rPr>
        <w:t>Describe the structure of viruses and differentiate between types.</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5.3.6. </w:t>
      </w:r>
      <w:r w:rsidR="00164CD7">
        <w:rPr>
          <w:rFonts w:cstheme="minorHAnsi"/>
          <w:color w:val="0D0D0D"/>
        </w:rPr>
        <w:tab/>
      </w:r>
      <w:r w:rsidRPr="008F7685">
        <w:rPr>
          <w:rFonts w:cstheme="minorHAnsi"/>
          <w:color w:val="0D0D0D"/>
        </w:rPr>
        <w:t>Identify the components of a nucleotide and differentiate from nucleosides.</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5.3.7. </w:t>
      </w:r>
      <w:r w:rsidR="00164CD7">
        <w:rPr>
          <w:rFonts w:cstheme="minorHAnsi"/>
          <w:color w:val="0D0D0D"/>
        </w:rPr>
        <w:tab/>
      </w:r>
      <w:r w:rsidRPr="008F7685">
        <w:rPr>
          <w:rFonts w:cstheme="minorHAnsi"/>
          <w:color w:val="0D0D0D"/>
        </w:rPr>
        <w:t>Explain virulence, pathogenicity and the factors that contribute to pathogenicity.</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5.3.8. </w:t>
      </w:r>
      <w:r w:rsidR="00164CD7">
        <w:rPr>
          <w:rFonts w:cstheme="minorHAnsi"/>
          <w:color w:val="0D0D0D"/>
        </w:rPr>
        <w:tab/>
      </w:r>
      <w:r w:rsidRPr="008F7685">
        <w:rPr>
          <w:rFonts w:cstheme="minorHAnsi"/>
          <w:color w:val="0D0D0D"/>
        </w:rPr>
        <w:t>Describe types and features of passive and active transport systems.</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5.3.9. </w:t>
      </w:r>
      <w:r w:rsidR="00164CD7">
        <w:rPr>
          <w:rFonts w:cstheme="minorHAnsi"/>
          <w:color w:val="0D0D0D"/>
        </w:rPr>
        <w:tab/>
      </w:r>
      <w:r w:rsidRPr="008F7685">
        <w:rPr>
          <w:rFonts w:cstheme="minorHAnsi"/>
          <w:color w:val="0D0D0D"/>
        </w:rPr>
        <w:t>Describe molecular behavior of large molecules, including carbohydrates, lipids and proteins.</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5.3.10. </w:t>
      </w:r>
      <w:r w:rsidR="00164CD7">
        <w:rPr>
          <w:rFonts w:cstheme="minorHAnsi"/>
          <w:color w:val="0D0D0D"/>
        </w:rPr>
        <w:tab/>
      </w:r>
      <w:r w:rsidRPr="008F7685">
        <w:rPr>
          <w:rFonts w:cstheme="minorHAnsi"/>
          <w:color w:val="0D0D0D"/>
        </w:rPr>
        <w:t>Explain how chemical energy operates major cell processes (e.g., biosynthesis, movement,</w:t>
      </w:r>
    </w:p>
    <w:p w:rsidR="008F7685" w:rsidRPr="008F7685" w:rsidRDefault="008F7685" w:rsidP="00164CD7">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transport</w:t>
      </w:r>
      <w:proofErr w:type="gramEnd"/>
      <w:r w:rsidRPr="008F7685">
        <w:rPr>
          <w:rFonts w:cstheme="minorHAnsi"/>
          <w:color w:val="0D0D0D"/>
        </w:rPr>
        <w:t>, growth).</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5.3.11. </w:t>
      </w:r>
      <w:r w:rsidR="00164CD7">
        <w:rPr>
          <w:rFonts w:cstheme="minorHAnsi"/>
          <w:color w:val="0D0D0D"/>
        </w:rPr>
        <w:tab/>
      </w:r>
      <w:r w:rsidRPr="008F7685">
        <w:rPr>
          <w:rFonts w:cstheme="minorHAnsi"/>
          <w:color w:val="0D0D0D"/>
        </w:rPr>
        <w:t>Explain factors that affect and optimize rates of enzyme assay reactions.</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5.3.12.</w:t>
      </w:r>
      <w:r w:rsidR="00164CD7">
        <w:rPr>
          <w:rFonts w:cstheme="minorHAnsi"/>
          <w:color w:val="0D0D0D"/>
        </w:rPr>
        <w:tab/>
      </w:r>
      <w:r w:rsidRPr="008F7685">
        <w:rPr>
          <w:rFonts w:cstheme="minorHAnsi"/>
          <w:color w:val="0D0D0D"/>
        </w:rPr>
        <w:t xml:space="preserve">Perform an enzyme‐linked </w:t>
      </w:r>
      <w:proofErr w:type="spellStart"/>
      <w:r w:rsidRPr="008F7685">
        <w:rPr>
          <w:rFonts w:cstheme="minorHAnsi"/>
          <w:color w:val="0D0D0D"/>
        </w:rPr>
        <w:t>immunosorbent</w:t>
      </w:r>
      <w:proofErr w:type="spellEnd"/>
      <w:r w:rsidRPr="008F7685">
        <w:rPr>
          <w:rFonts w:cstheme="minorHAnsi"/>
          <w:color w:val="0D0D0D"/>
        </w:rPr>
        <w:t xml:space="preserve"> assay (ELISA) and interpret the results.</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5.3.13. </w:t>
      </w:r>
      <w:r w:rsidR="00164CD7">
        <w:rPr>
          <w:rFonts w:cstheme="minorHAnsi"/>
          <w:color w:val="0D0D0D"/>
        </w:rPr>
        <w:tab/>
      </w:r>
      <w:r w:rsidRPr="008F7685">
        <w:rPr>
          <w:rFonts w:cstheme="minorHAnsi"/>
          <w:color w:val="0D0D0D"/>
        </w:rPr>
        <w:t>Perform biochemical assays of proteins, lipids, carbohydrates, nucleic acids and enzymes.</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5.3.14. </w:t>
      </w:r>
      <w:r w:rsidR="00164CD7">
        <w:rPr>
          <w:rFonts w:cstheme="minorHAnsi"/>
          <w:color w:val="0D0D0D"/>
        </w:rPr>
        <w:tab/>
      </w:r>
      <w:r w:rsidRPr="008F7685">
        <w:rPr>
          <w:rFonts w:cstheme="minorHAnsi"/>
          <w:color w:val="0D0D0D"/>
        </w:rPr>
        <w:t>Perform bioassays for pathogens.</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5.3.15. </w:t>
      </w:r>
      <w:r w:rsidR="00164CD7">
        <w:rPr>
          <w:rFonts w:cstheme="minorHAnsi"/>
          <w:color w:val="0D0D0D"/>
        </w:rPr>
        <w:tab/>
      </w:r>
      <w:r w:rsidRPr="008F7685">
        <w:rPr>
          <w:rFonts w:cstheme="minorHAnsi"/>
          <w:color w:val="0D0D0D"/>
        </w:rPr>
        <w:t>Distinguish uses and limitations of various assays.</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2"/>
        <w:gridCol w:w="371"/>
        <w:gridCol w:w="2036"/>
        <w:gridCol w:w="368"/>
        <w:gridCol w:w="1666"/>
        <w:gridCol w:w="372"/>
        <w:gridCol w:w="183"/>
        <w:gridCol w:w="368"/>
        <w:gridCol w:w="927"/>
        <w:gridCol w:w="370"/>
        <w:gridCol w:w="1963"/>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4D5E9D">
      <w:pPr>
        <w:autoSpaceDE w:val="0"/>
        <w:autoSpaceDN w:val="0"/>
        <w:adjustRightInd w:val="0"/>
        <w:spacing w:after="0" w:line="240" w:lineRule="auto"/>
        <w:rPr>
          <w:rFonts w:cstheme="minorHAnsi"/>
          <w:color w:val="000000"/>
        </w:rPr>
      </w:pPr>
    </w:p>
    <w:p w:rsidR="008E7FB5" w:rsidRDefault="008E7FB5" w:rsidP="005F5996">
      <w:pPr>
        <w:autoSpaceDE w:val="0"/>
        <w:autoSpaceDN w:val="0"/>
        <w:adjustRightInd w:val="0"/>
        <w:spacing w:after="0" w:line="240" w:lineRule="auto"/>
        <w:ind w:left="1620" w:hanging="1620"/>
        <w:rPr>
          <w:rFonts w:cstheme="minorHAnsi"/>
          <w:b/>
          <w:bCs/>
          <w:color w:val="000000"/>
        </w:rPr>
      </w:pPr>
    </w:p>
    <w:p w:rsidR="008E7FB5" w:rsidRDefault="008E7FB5" w:rsidP="005F5996">
      <w:pPr>
        <w:autoSpaceDE w:val="0"/>
        <w:autoSpaceDN w:val="0"/>
        <w:adjustRightInd w:val="0"/>
        <w:spacing w:after="0" w:line="240" w:lineRule="auto"/>
        <w:ind w:left="1620" w:hanging="1620"/>
        <w:rPr>
          <w:rFonts w:cstheme="minorHAnsi"/>
          <w:b/>
          <w:bCs/>
          <w:color w:val="000000"/>
        </w:rPr>
      </w:pPr>
    </w:p>
    <w:p w:rsidR="008E7FB5" w:rsidRDefault="008E7FB5" w:rsidP="005F5996">
      <w:pPr>
        <w:autoSpaceDE w:val="0"/>
        <w:autoSpaceDN w:val="0"/>
        <w:adjustRightInd w:val="0"/>
        <w:spacing w:after="0" w:line="240" w:lineRule="auto"/>
        <w:ind w:left="1620" w:hanging="1620"/>
        <w:rPr>
          <w:rFonts w:cstheme="minorHAnsi"/>
          <w:b/>
          <w:bCs/>
          <w:color w:val="000000"/>
        </w:rPr>
      </w:pPr>
    </w:p>
    <w:p w:rsidR="008E7FB5" w:rsidRDefault="008E7FB5" w:rsidP="005F5996">
      <w:pPr>
        <w:autoSpaceDE w:val="0"/>
        <w:autoSpaceDN w:val="0"/>
        <w:adjustRightInd w:val="0"/>
        <w:spacing w:after="0" w:line="240" w:lineRule="auto"/>
        <w:ind w:left="1620" w:hanging="1620"/>
        <w:rPr>
          <w:rFonts w:cstheme="minorHAnsi"/>
          <w:b/>
          <w:bCs/>
          <w:color w:val="000000"/>
        </w:rPr>
      </w:pPr>
    </w:p>
    <w:p w:rsidR="008E7FB5" w:rsidRDefault="008E7FB5" w:rsidP="005F5996">
      <w:pPr>
        <w:autoSpaceDE w:val="0"/>
        <w:autoSpaceDN w:val="0"/>
        <w:adjustRightInd w:val="0"/>
        <w:spacing w:after="0" w:line="240" w:lineRule="auto"/>
        <w:ind w:left="1620" w:hanging="1620"/>
        <w:rPr>
          <w:rFonts w:cstheme="minorHAnsi"/>
          <w:b/>
          <w:bCs/>
          <w:color w:val="000000"/>
        </w:rPr>
      </w:pPr>
    </w:p>
    <w:p w:rsidR="008E7FB5" w:rsidRDefault="008E7FB5" w:rsidP="005F5996">
      <w:pPr>
        <w:autoSpaceDE w:val="0"/>
        <w:autoSpaceDN w:val="0"/>
        <w:adjustRightInd w:val="0"/>
        <w:spacing w:after="0" w:line="240" w:lineRule="auto"/>
        <w:ind w:left="1620" w:hanging="1620"/>
        <w:rPr>
          <w:rFonts w:cstheme="minorHAnsi"/>
          <w:b/>
          <w:bCs/>
          <w:color w:val="000000"/>
        </w:rPr>
      </w:pPr>
    </w:p>
    <w:p w:rsidR="008E7FB5" w:rsidRDefault="008E7FB5" w:rsidP="005F5996">
      <w:pPr>
        <w:autoSpaceDE w:val="0"/>
        <w:autoSpaceDN w:val="0"/>
        <w:adjustRightInd w:val="0"/>
        <w:spacing w:after="0" w:line="240" w:lineRule="auto"/>
        <w:ind w:left="1620" w:hanging="1620"/>
        <w:rPr>
          <w:rFonts w:cstheme="minorHAnsi"/>
          <w:b/>
          <w:bCs/>
          <w:color w:val="000000"/>
        </w:rPr>
      </w:pPr>
    </w:p>
    <w:p w:rsidR="008E7FB5" w:rsidRDefault="008E7FB5" w:rsidP="005F5996">
      <w:pPr>
        <w:autoSpaceDE w:val="0"/>
        <w:autoSpaceDN w:val="0"/>
        <w:adjustRightInd w:val="0"/>
        <w:spacing w:after="0" w:line="240" w:lineRule="auto"/>
        <w:ind w:left="1620" w:hanging="1620"/>
        <w:rPr>
          <w:rFonts w:cstheme="minorHAnsi"/>
          <w:b/>
          <w:bCs/>
          <w:color w:val="000000"/>
        </w:rPr>
      </w:pPr>
    </w:p>
    <w:p w:rsidR="008E7FB5" w:rsidRDefault="008E7FB5" w:rsidP="005F5996">
      <w:pPr>
        <w:autoSpaceDE w:val="0"/>
        <w:autoSpaceDN w:val="0"/>
        <w:adjustRightInd w:val="0"/>
        <w:spacing w:after="0" w:line="240" w:lineRule="auto"/>
        <w:ind w:left="1620" w:hanging="1620"/>
        <w:rPr>
          <w:rFonts w:cstheme="minorHAnsi"/>
          <w:b/>
          <w:bCs/>
          <w:color w:val="000000"/>
        </w:rPr>
      </w:pPr>
    </w:p>
    <w:p w:rsidR="008E7FB5" w:rsidRDefault="008E7FB5" w:rsidP="005F5996">
      <w:pPr>
        <w:autoSpaceDE w:val="0"/>
        <w:autoSpaceDN w:val="0"/>
        <w:adjustRightInd w:val="0"/>
        <w:spacing w:after="0" w:line="240" w:lineRule="auto"/>
        <w:ind w:left="1620" w:hanging="1620"/>
        <w:rPr>
          <w:rFonts w:cstheme="minorHAnsi"/>
          <w:b/>
          <w:bCs/>
          <w:color w:val="000000"/>
        </w:rPr>
      </w:pPr>
    </w:p>
    <w:p w:rsidR="008E7FB5" w:rsidRDefault="008E7FB5" w:rsidP="005F5996">
      <w:pPr>
        <w:autoSpaceDE w:val="0"/>
        <w:autoSpaceDN w:val="0"/>
        <w:adjustRightInd w:val="0"/>
        <w:spacing w:after="0" w:line="240" w:lineRule="auto"/>
        <w:ind w:left="1620" w:hanging="1620"/>
        <w:rPr>
          <w:rFonts w:cstheme="minorHAnsi"/>
          <w:b/>
          <w:bCs/>
          <w:color w:val="000000"/>
        </w:rPr>
      </w:pPr>
    </w:p>
    <w:p w:rsidR="008E7FB5" w:rsidRDefault="008E7FB5" w:rsidP="005F5996">
      <w:pPr>
        <w:autoSpaceDE w:val="0"/>
        <w:autoSpaceDN w:val="0"/>
        <w:adjustRightInd w:val="0"/>
        <w:spacing w:after="0" w:line="240" w:lineRule="auto"/>
        <w:ind w:left="1620" w:hanging="1620"/>
        <w:rPr>
          <w:rFonts w:cstheme="minorHAnsi"/>
          <w:b/>
          <w:bCs/>
          <w:color w:val="000000"/>
        </w:rPr>
      </w:pPr>
    </w:p>
    <w:p w:rsidR="008E7FB5" w:rsidRDefault="008E7FB5" w:rsidP="005F5996">
      <w:pPr>
        <w:autoSpaceDE w:val="0"/>
        <w:autoSpaceDN w:val="0"/>
        <w:adjustRightInd w:val="0"/>
        <w:spacing w:after="0" w:line="240" w:lineRule="auto"/>
        <w:ind w:left="1620" w:hanging="1620"/>
        <w:rPr>
          <w:rFonts w:cstheme="minorHAnsi"/>
          <w:b/>
          <w:bCs/>
          <w:color w:val="000000"/>
        </w:rPr>
      </w:pPr>
    </w:p>
    <w:p w:rsidR="008E7FB5" w:rsidRDefault="008E7FB5" w:rsidP="005F5996">
      <w:pPr>
        <w:autoSpaceDE w:val="0"/>
        <w:autoSpaceDN w:val="0"/>
        <w:adjustRightInd w:val="0"/>
        <w:spacing w:after="0" w:line="240" w:lineRule="auto"/>
        <w:ind w:left="1620" w:hanging="1620"/>
        <w:rPr>
          <w:rFonts w:cstheme="minorHAnsi"/>
          <w:b/>
          <w:bCs/>
          <w:color w:val="000000"/>
        </w:rPr>
      </w:pPr>
    </w:p>
    <w:p w:rsidR="008E7FB5" w:rsidRDefault="008E7FB5" w:rsidP="005F5996">
      <w:pPr>
        <w:autoSpaceDE w:val="0"/>
        <w:autoSpaceDN w:val="0"/>
        <w:adjustRightInd w:val="0"/>
        <w:spacing w:after="0" w:line="240" w:lineRule="auto"/>
        <w:ind w:left="1620" w:hanging="1620"/>
        <w:rPr>
          <w:rFonts w:cstheme="minorHAnsi"/>
          <w:b/>
          <w:bCs/>
          <w:color w:val="000000"/>
        </w:rPr>
      </w:pPr>
    </w:p>
    <w:p w:rsidR="008E7FB5" w:rsidRDefault="008E7FB5" w:rsidP="005F5996">
      <w:pPr>
        <w:autoSpaceDE w:val="0"/>
        <w:autoSpaceDN w:val="0"/>
        <w:adjustRightInd w:val="0"/>
        <w:spacing w:after="0" w:line="240" w:lineRule="auto"/>
        <w:ind w:left="1620" w:hanging="1620"/>
        <w:rPr>
          <w:rFonts w:cstheme="minorHAnsi"/>
          <w:b/>
          <w:bCs/>
          <w:color w:val="000000"/>
        </w:rPr>
      </w:pPr>
    </w:p>
    <w:p w:rsidR="008F7685" w:rsidRPr="008F7685" w:rsidRDefault="008F7685" w:rsidP="005F5996">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5.4.</w:t>
      </w:r>
      <w:proofErr w:type="gramEnd"/>
      <w:r w:rsidRPr="008F7685">
        <w:rPr>
          <w:rFonts w:cstheme="minorHAnsi"/>
          <w:b/>
          <w:bCs/>
          <w:color w:val="000000"/>
        </w:rPr>
        <w:t xml:space="preserve"> </w:t>
      </w:r>
      <w:r w:rsidR="004D5E9D">
        <w:rPr>
          <w:rFonts w:cstheme="minorHAnsi"/>
          <w:b/>
          <w:bCs/>
          <w:color w:val="000000"/>
        </w:rPr>
        <w:tab/>
      </w:r>
      <w:r w:rsidRPr="008F7685">
        <w:rPr>
          <w:rFonts w:cstheme="minorHAnsi"/>
          <w:b/>
          <w:bCs/>
          <w:color w:val="000000"/>
        </w:rPr>
        <w:t>Bio‐Molecular Technology</w:t>
      </w:r>
    </w:p>
    <w:p w:rsidR="008F7685" w:rsidRPr="008F7685" w:rsidRDefault="008F7685" w:rsidP="004D5E9D">
      <w:pPr>
        <w:autoSpaceDE w:val="0"/>
        <w:autoSpaceDN w:val="0"/>
        <w:adjustRightInd w:val="0"/>
        <w:spacing w:after="0" w:line="240" w:lineRule="auto"/>
        <w:ind w:left="1620"/>
        <w:rPr>
          <w:rFonts w:cstheme="minorHAnsi"/>
          <w:color w:val="000000"/>
        </w:rPr>
      </w:pPr>
      <w:r w:rsidRPr="008F7685">
        <w:rPr>
          <w:rFonts w:cstheme="minorHAnsi"/>
          <w:color w:val="000000"/>
        </w:rPr>
        <w:t>Perform bio‐molecular applications using knowledge of nucleic acid structure and function,</w:t>
      </w:r>
      <w:r w:rsidR="004D5E9D">
        <w:rPr>
          <w:rFonts w:cstheme="minorHAnsi"/>
          <w:color w:val="000000"/>
        </w:rPr>
        <w:t xml:space="preserve"> </w:t>
      </w:r>
      <w:r w:rsidRPr="008F7685">
        <w:rPr>
          <w:rFonts w:cstheme="minorHAnsi"/>
          <w:color w:val="000000"/>
        </w:rPr>
        <w:t>DNA replication, transcription, translation, chromosome structure and remodeling and</w:t>
      </w:r>
      <w:r w:rsidR="004D5E9D">
        <w:rPr>
          <w:rFonts w:cstheme="minorHAnsi"/>
          <w:color w:val="000000"/>
        </w:rPr>
        <w:t xml:space="preserve"> </w:t>
      </w:r>
      <w:r w:rsidRPr="008F7685">
        <w:rPr>
          <w:rFonts w:cstheme="minorHAnsi"/>
          <w:color w:val="000000"/>
        </w:rPr>
        <w:t>regulation of gene expression in prokaryotes and eukaryotes.</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5.4.1. </w:t>
      </w:r>
      <w:r w:rsidR="004D5E9D">
        <w:rPr>
          <w:rFonts w:cstheme="minorHAnsi"/>
          <w:color w:val="0D0D0D"/>
        </w:rPr>
        <w:tab/>
      </w:r>
      <w:r w:rsidRPr="008F7685">
        <w:rPr>
          <w:rFonts w:cstheme="minorHAnsi"/>
          <w:color w:val="0D0D0D"/>
        </w:rPr>
        <w:t>Predict and explain offspring genotypes and phenotypes using Mendel’s Laws and a Punnett</w:t>
      </w:r>
    </w:p>
    <w:p w:rsidR="008F7685" w:rsidRPr="008F7685" w:rsidRDefault="008F7685" w:rsidP="004D5E9D">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square</w:t>
      </w:r>
      <w:proofErr w:type="gramEnd"/>
      <w:r w:rsidRPr="008F7685">
        <w:rPr>
          <w:rFonts w:cstheme="minorHAnsi"/>
          <w:color w:val="0D0D0D"/>
        </w:rPr>
        <w:t>.</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5.4.2. </w:t>
      </w:r>
      <w:r w:rsidR="004D5E9D">
        <w:rPr>
          <w:rFonts w:cstheme="minorHAnsi"/>
          <w:color w:val="0D0D0D"/>
        </w:rPr>
        <w:tab/>
      </w:r>
      <w:r w:rsidRPr="008F7685">
        <w:rPr>
          <w:rFonts w:cstheme="minorHAnsi"/>
          <w:color w:val="0D0D0D"/>
        </w:rPr>
        <w:t>Explain alternative forms of transmission (e.g., non‐Mendelian inheritance).</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5.4.3. </w:t>
      </w:r>
      <w:r w:rsidR="004D5E9D">
        <w:rPr>
          <w:rFonts w:cstheme="minorHAnsi"/>
          <w:color w:val="0D0D0D"/>
        </w:rPr>
        <w:tab/>
      </w:r>
      <w:r w:rsidRPr="008F7685">
        <w:rPr>
          <w:rFonts w:cstheme="minorHAnsi"/>
          <w:color w:val="0D0D0D"/>
        </w:rPr>
        <w:t>Explain, model and predict the three‐dimensional shape, bonding patterns (covalent and</w:t>
      </w:r>
    </w:p>
    <w:p w:rsidR="008F7685" w:rsidRPr="008F7685" w:rsidRDefault="008F7685" w:rsidP="004D5E9D">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hydrogen</w:t>
      </w:r>
      <w:proofErr w:type="gramEnd"/>
      <w:r w:rsidRPr="008F7685">
        <w:rPr>
          <w:rFonts w:cstheme="minorHAnsi"/>
          <w:color w:val="0D0D0D"/>
        </w:rPr>
        <w:t xml:space="preserve"> bonds) and antiparallel nature of deoxyribonucleic acid (DNA).</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5.4.4. </w:t>
      </w:r>
      <w:r w:rsidR="004D5E9D">
        <w:rPr>
          <w:rFonts w:cstheme="minorHAnsi"/>
          <w:color w:val="0D0D0D"/>
        </w:rPr>
        <w:tab/>
      </w:r>
      <w:r w:rsidRPr="008F7685">
        <w:rPr>
          <w:rFonts w:cstheme="minorHAnsi"/>
          <w:color w:val="0D0D0D"/>
        </w:rPr>
        <w:t>Model the Central Dogma Theory (e.g., replication, transcription, translation).</w:t>
      </w:r>
    </w:p>
    <w:p w:rsidR="008F7685" w:rsidRPr="008F7685" w:rsidRDefault="008F7685" w:rsidP="004D5E9D">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5.4.5. </w:t>
      </w:r>
      <w:r w:rsidR="004D5E9D">
        <w:rPr>
          <w:rFonts w:cstheme="minorHAnsi"/>
          <w:color w:val="0D0D0D"/>
        </w:rPr>
        <w:tab/>
      </w:r>
      <w:r w:rsidRPr="008F7685">
        <w:rPr>
          <w:rFonts w:cstheme="minorHAnsi"/>
          <w:color w:val="0D0D0D"/>
        </w:rPr>
        <w:t xml:space="preserve">Describe the processes involved in gene regulation (e.g., histone acetylation, RNA stability, </w:t>
      </w:r>
      <w:proofErr w:type="spellStart"/>
      <w:r w:rsidRPr="008F7685">
        <w:rPr>
          <w:rFonts w:cstheme="minorHAnsi"/>
          <w:color w:val="0D0D0D"/>
        </w:rPr>
        <w:t>cotranslational</w:t>
      </w:r>
      <w:proofErr w:type="spellEnd"/>
      <w:r w:rsidR="004D5E9D">
        <w:rPr>
          <w:rFonts w:cstheme="minorHAnsi"/>
          <w:color w:val="0D0D0D"/>
        </w:rPr>
        <w:t xml:space="preserve"> </w:t>
      </w:r>
      <w:r w:rsidRPr="008F7685">
        <w:rPr>
          <w:rFonts w:cstheme="minorHAnsi"/>
          <w:color w:val="0D0D0D"/>
        </w:rPr>
        <w:t>and post‐translational modifications).</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5.4.6. </w:t>
      </w:r>
      <w:r w:rsidR="004D5E9D">
        <w:rPr>
          <w:rFonts w:cstheme="minorHAnsi"/>
          <w:color w:val="0D0D0D"/>
        </w:rPr>
        <w:tab/>
      </w:r>
      <w:r w:rsidRPr="008F7685">
        <w:rPr>
          <w:rFonts w:cstheme="minorHAnsi"/>
          <w:color w:val="0D0D0D"/>
        </w:rPr>
        <w:t>Discuss alternative types of gene expression (e.g., sex‐limited, sex‐linked, partial dominance,</w:t>
      </w:r>
    </w:p>
    <w:p w:rsidR="008F7685" w:rsidRPr="008F7685" w:rsidRDefault="008F7685" w:rsidP="004D5E9D">
      <w:pPr>
        <w:autoSpaceDE w:val="0"/>
        <w:autoSpaceDN w:val="0"/>
        <w:adjustRightInd w:val="0"/>
        <w:spacing w:after="0" w:line="240" w:lineRule="auto"/>
        <w:ind w:left="900"/>
        <w:rPr>
          <w:rFonts w:cstheme="minorHAnsi"/>
          <w:color w:val="0D0D0D"/>
        </w:rPr>
      </w:pPr>
      <w:proofErr w:type="spellStart"/>
      <w:proofErr w:type="gramStart"/>
      <w:r w:rsidRPr="008F7685">
        <w:rPr>
          <w:rFonts w:cstheme="minorHAnsi"/>
          <w:color w:val="0D0D0D"/>
        </w:rPr>
        <w:t>epistatic</w:t>
      </w:r>
      <w:proofErr w:type="spellEnd"/>
      <w:proofErr w:type="gramEnd"/>
      <w:r w:rsidRPr="008F7685">
        <w:rPr>
          <w:rFonts w:cstheme="minorHAnsi"/>
          <w:color w:val="0D0D0D"/>
        </w:rPr>
        <w:t>, pleiotropic).</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5.4.7. </w:t>
      </w:r>
      <w:r w:rsidR="004D5E9D">
        <w:rPr>
          <w:rFonts w:cstheme="minorHAnsi"/>
          <w:color w:val="0D0D0D"/>
        </w:rPr>
        <w:tab/>
      </w:r>
      <w:r w:rsidRPr="008F7685">
        <w:rPr>
          <w:rFonts w:cstheme="minorHAnsi"/>
          <w:color w:val="0D0D0D"/>
        </w:rPr>
        <w:t>Identify, isolate and manipulate peptides and proteins (i.e., primary, secondary, tertiary,</w:t>
      </w:r>
    </w:p>
    <w:p w:rsidR="008F7685" w:rsidRPr="008F7685" w:rsidRDefault="008F7685" w:rsidP="004D5E9D">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quaternary</w:t>
      </w:r>
      <w:proofErr w:type="gramEnd"/>
      <w:r w:rsidRPr="008F7685">
        <w:rPr>
          <w:rFonts w:cstheme="minorHAnsi"/>
          <w:color w:val="0D0D0D"/>
        </w:rPr>
        <w:t>).</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5.4.8. </w:t>
      </w:r>
      <w:r w:rsidR="004D5E9D">
        <w:rPr>
          <w:rFonts w:cstheme="minorHAnsi"/>
          <w:color w:val="0D0D0D"/>
        </w:rPr>
        <w:tab/>
      </w:r>
      <w:r w:rsidRPr="008F7685">
        <w:rPr>
          <w:rFonts w:cstheme="minorHAnsi"/>
          <w:color w:val="0D0D0D"/>
        </w:rPr>
        <w:t>Describe and perform the steps in creating a recombinant DNA molecule.</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5.4.9. </w:t>
      </w:r>
      <w:r w:rsidR="004D5E9D">
        <w:rPr>
          <w:rFonts w:cstheme="minorHAnsi"/>
          <w:color w:val="0D0D0D"/>
        </w:rPr>
        <w:tab/>
      </w:r>
      <w:r w:rsidRPr="008F7685">
        <w:rPr>
          <w:rFonts w:cstheme="minorHAnsi"/>
          <w:color w:val="0D0D0D"/>
        </w:rPr>
        <w:t>Isolate and purify nucleic acids, including chromosomal and extra‐chromosomal DNA</w:t>
      </w:r>
    </w:p>
    <w:p w:rsidR="008F7685" w:rsidRPr="008F7685" w:rsidRDefault="008F7685" w:rsidP="004D5E9D">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molecules</w:t>
      </w:r>
      <w:proofErr w:type="gramEnd"/>
      <w:r w:rsidRPr="008F7685">
        <w:rPr>
          <w:rFonts w:cstheme="minorHAnsi"/>
          <w:color w:val="0D0D0D"/>
        </w:rPr>
        <w:t>.</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5.4.10. </w:t>
      </w:r>
      <w:r w:rsidR="004D5E9D">
        <w:rPr>
          <w:rFonts w:cstheme="minorHAnsi"/>
          <w:color w:val="0D0D0D"/>
        </w:rPr>
        <w:tab/>
      </w:r>
      <w:r w:rsidRPr="008F7685">
        <w:rPr>
          <w:rFonts w:cstheme="minorHAnsi"/>
          <w:color w:val="0D0D0D"/>
        </w:rPr>
        <w:t>Compare nucleic acids and chromosomal DNA molecules using a sequence database (e.g</w:t>
      </w:r>
      <w:proofErr w:type="gramStart"/>
      <w:r w:rsidRPr="008F7685">
        <w:rPr>
          <w:rFonts w:cstheme="minorHAnsi"/>
          <w:color w:val="0D0D0D"/>
        </w:rPr>
        <w:t>.,</w:t>
      </w:r>
      <w:proofErr w:type="gramEnd"/>
    </w:p>
    <w:p w:rsidR="008F7685" w:rsidRPr="008F7685" w:rsidRDefault="008F7685" w:rsidP="004D5E9D">
      <w:pPr>
        <w:autoSpaceDE w:val="0"/>
        <w:autoSpaceDN w:val="0"/>
        <w:adjustRightInd w:val="0"/>
        <w:spacing w:after="0" w:line="240" w:lineRule="auto"/>
        <w:ind w:left="900"/>
        <w:rPr>
          <w:rFonts w:cstheme="minorHAnsi"/>
          <w:color w:val="0D0D0D"/>
        </w:rPr>
      </w:pPr>
      <w:proofErr w:type="spellStart"/>
      <w:proofErr w:type="gramStart"/>
      <w:r w:rsidRPr="008F7685">
        <w:rPr>
          <w:rFonts w:cstheme="minorHAnsi"/>
          <w:color w:val="0D0D0D"/>
        </w:rPr>
        <w:t>Genebank</w:t>
      </w:r>
      <w:proofErr w:type="spellEnd"/>
      <w:r w:rsidRPr="008F7685">
        <w:rPr>
          <w:rFonts w:cstheme="minorHAnsi"/>
          <w:color w:val="0D0D0D"/>
        </w:rPr>
        <w:t>®).</w:t>
      </w:r>
      <w:proofErr w:type="gramEnd"/>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5.4.11. </w:t>
      </w:r>
      <w:r w:rsidR="004D5E9D">
        <w:rPr>
          <w:rFonts w:cstheme="minorHAnsi"/>
          <w:color w:val="0D0D0D"/>
        </w:rPr>
        <w:tab/>
      </w:r>
      <w:r w:rsidRPr="008F7685">
        <w:rPr>
          <w:rFonts w:cstheme="minorHAnsi"/>
          <w:color w:val="0D0D0D"/>
        </w:rPr>
        <w:t>Perform and interpret the results of restriction enzyme digests.</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5.4.12. </w:t>
      </w:r>
      <w:r w:rsidR="004D5E9D">
        <w:rPr>
          <w:rFonts w:cstheme="minorHAnsi"/>
          <w:color w:val="0D0D0D"/>
        </w:rPr>
        <w:tab/>
      </w:r>
      <w:r w:rsidRPr="008F7685">
        <w:rPr>
          <w:rFonts w:cstheme="minorHAnsi"/>
          <w:color w:val="0D0D0D"/>
        </w:rPr>
        <w:t>Apply concepts of screening genetic expression, expression vectors and genetic libraries.</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5.4.13. </w:t>
      </w:r>
      <w:r w:rsidR="004D5E9D">
        <w:rPr>
          <w:rFonts w:cstheme="minorHAnsi"/>
          <w:color w:val="0D0D0D"/>
        </w:rPr>
        <w:tab/>
      </w:r>
      <w:r w:rsidRPr="008F7685">
        <w:rPr>
          <w:rFonts w:cstheme="minorHAnsi"/>
          <w:color w:val="0D0D0D"/>
        </w:rPr>
        <w:t>Perform and interpret the results of a Polymerase chain reaction.</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5.4.14. </w:t>
      </w:r>
      <w:r w:rsidR="004D5E9D">
        <w:rPr>
          <w:rFonts w:cstheme="minorHAnsi"/>
          <w:color w:val="0D0D0D"/>
        </w:rPr>
        <w:tab/>
      </w:r>
      <w:r w:rsidRPr="008F7685">
        <w:rPr>
          <w:rFonts w:cstheme="minorHAnsi"/>
          <w:color w:val="0D0D0D"/>
        </w:rPr>
        <w:t>Explain applications of Southern and Northern Blot Analysis.</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5.4.15. </w:t>
      </w:r>
      <w:r w:rsidR="004D5E9D">
        <w:rPr>
          <w:rFonts w:cstheme="minorHAnsi"/>
          <w:color w:val="0D0D0D"/>
        </w:rPr>
        <w:tab/>
      </w:r>
      <w:r w:rsidRPr="008F7685">
        <w:rPr>
          <w:rFonts w:cstheme="minorHAnsi"/>
          <w:color w:val="0D0D0D"/>
        </w:rPr>
        <w:t>Isolate, quantitate (e.g., Bradford assay) and characterize proteins (e.g., Western Blot</w:t>
      </w:r>
    </w:p>
    <w:p w:rsidR="008F7685" w:rsidRPr="008F7685" w:rsidRDefault="008F7685" w:rsidP="004D5E9D">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analysis</w:t>
      </w:r>
      <w:proofErr w:type="gramEnd"/>
      <w:r w:rsidRPr="008F7685">
        <w:rPr>
          <w:rFonts w:cstheme="minorHAnsi"/>
          <w:color w:val="0D0D0D"/>
        </w:rPr>
        <w:t>).</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5.4.16. </w:t>
      </w:r>
      <w:r w:rsidR="004D5E9D">
        <w:rPr>
          <w:rFonts w:cstheme="minorHAnsi"/>
          <w:color w:val="0D0D0D"/>
        </w:rPr>
        <w:tab/>
      </w:r>
      <w:r w:rsidRPr="008F7685">
        <w:rPr>
          <w:rFonts w:cstheme="minorHAnsi"/>
          <w:color w:val="0D0D0D"/>
        </w:rPr>
        <w:t>Perform antibiotic resistance cloning techniques, including vector preparation, transformation</w:t>
      </w:r>
    </w:p>
    <w:p w:rsidR="008F7685" w:rsidRPr="008F7685" w:rsidRDefault="008F7685" w:rsidP="004D5E9D">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and</w:t>
      </w:r>
      <w:proofErr w:type="gramEnd"/>
      <w:r w:rsidRPr="008F7685">
        <w:rPr>
          <w:rFonts w:cstheme="minorHAnsi"/>
          <w:color w:val="0D0D0D"/>
        </w:rPr>
        <w:t xml:space="preserve"> selection.</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5.4.17. </w:t>
      </w:r>
      <w:r w:rsidR="004D5E9D">
        <w:rPr>
          <w:rFonts w:cstheme="minorHAnsi"/>
          <w:color w:val="0D0D0D"/>
        </w:rPr>
        <w:tab/>
      </w:r>
      <w:r w:rsidRPr="008F7685">
        <w:rPr>
          <w:rFonts w:cstheme="minorHAnsi"/>
          <w:color w:val="0D0D0D"/>
        </w:rPr>
        <w:t>Perform spectroscopy of biological materials explaining the principles behind the procedures,</w:t>
      </w:r>
    </w:p>
    <w:p w:rsidR="008F7685" w:rsidRPr="008F7685" w:rsidRDefault="008F7685" w:rsidP="004D5E9D">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the</w:t>
      </w:r>
      <w:proofErr w:type="gramEnd"/>
      <w:r w:rsidRPr="008F7685">
        <w:rPr>
          <w:rFonts w:cstheme="minorHAnsi"/>
          <w:color w:val="0D0D0D"/>
        </w:rPr>
        <w:t xml:space="preserve"> purpose of a blank and determine the concentration of </w:t>
      </w:r>
      <w:proofErr w:type="spellStart"/>
      <w:r w:rsidRPr="008F7685">
        <w:rPr>
          <w:rFonts w:cstheme="minorHAnsi"/>
          <w:color w:val="0D0D0D"/>
        </w:rPr>
        <w:t>biomolecular</w:t>
      </w:r>
      <w:proofErr w:type="spellEnd"/>
      <w:r w:rsidRPr="008F7685">
        <w:rPr>
          <w:rFonts w:cstheme="minorHAnsi"/>
          <w:color w:val="0D0D0D"/>
        </w:rPr>
        <w:t xml:space="preserve"> samples.</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5.4.18. </w:t>
      </w:r>
      <w:r w:rsidR="004D5E9D">
        <w:rPr>
          <w:rFonts w:cstheme="minorHAnsi"/>
          <w:color w:val="0D0D0D"/>
        </w:rPr>
        <w:tab/>
      </w:r>
      <w:r w:rsidRPr="008F7685">
        <w:rPr>
          <w:rFonts w:cstheme="minorHAnsi"/>
          <w:color w:val="0D0D0D"/>
        </w:rPr>
        <w:t>Explain results from the Human Genome project and other sequencing projects and explain</w:t>
      </w:r>
    </w:p>
    <w:p w:rsidR="008F7685" w:rsidRPr="008F7685" w:rsidRDefault="008F7685" w:rsidP="004D5E9D">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how</w:t>
      </w:r>
      <w:proofErr w:type="gramEnd"/>
      <w:r w:rsidRPr="008F7685">
        <w:rPr>
          <w:rFonts w:cstheme="minorHAnsi"/>
          <w:color w:val="0D0D0D"/>
        </w:rPr>
        <w:t xml:space="preserve"> gene sequencing is performed.</w:t>
      </w:r>
    </w:p>
    <w:p w:rsidR="008F7685" w:rsidRP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5.4.19. </w:t>
      </w:r>
      <w:r w:rsidR="004D5E9D">
        <w:rPr>
          <w:rFonts w:cstheme="minorHAnsi"/>
          <w:color w:val="0D0D0D"/>
        </w:rPr>
        <w:tab/>
      </w:r>
      <w:r w:rsidRPr="008F7685">
        <w:rPr>
          <w:rFonts w:cstheme="minorHAnsi"/>
          <w:color w:val="0D0D0D"/>
        </w:rPr>
        <w:t>Perform gene analysis to determine the source of an isolated pathogen.</w:t>
      </w:r>
    </w:p>
    <w:p w:rsidR="008F7685" w:rsidRDefault="008F7685" w:rsidP="005F5996">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5.4.20. </w:t>
      </w:r>
      <w:r w:rsidR="004D5E9D">
        <w:rPr>
          <w:rFonts w:cstheme="minorHAnsi"/>
          <w:color w:val="0D0D0D"/>
        </w:rPr>
        <w:tab/>
      </w:r>
      <w:r w:rsidRPr="008F7685">
        <w:rPr>
          <w:rFonts w:cstheme="minorHAnsi"/>
          <w:color w:val="0D0D0D"/>
        </w:rPr>
        <w:t>Explain the growing knowledge base regarding RNA and its role in gene expression.</w:t>
      </w:r>
    </w:p>
    <w:p w:rsidR="005F5996" w:rsidRPr="008F7685" w:rsidRDefault="005F5996" w:rsidP="005F5996">
      <w:pPr>
        <w:autoSpaceDE w:val="0"/>
        <w:autoSpaceDN w:val="0"/>
        <w:adjustRightInd w:val="0"/>
        <w:spacing w:after="0" w:line="240" w:lineRule="auto"/>
        <w:ind w:left="900" w:hanging="900"/>
        <w:rPr>
          <w:rFonts w:cstheme="minorHAnsi"/>
          <w:color w:val="0D0D0D"/>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2"/>
        <w:gridCol w:w="371"/>
        <w:gridCol w:w="2036"/>
        <w:gridCol w:w="368"/>
        <w:gridCol w:w="1666"/>
        <w:gridCol w:w="372"/>
        <w:gridCol w:w="183"/>
        <w:gridCol w:w="368"/>
        <w:gridCol w:w="927"/>
        <w:gridCol w:w="370"/>
        <w:gridCol w:w="1963"/>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spacing w:after="0" w:line="240" w:lineRule="auto"/>
        <w:rPr>
          <w:b/>
        </w:rPr>
      </w:pPr>
    </w:p>
    <w:p w:rsidR="008E7FB5" w:rsidRDefault="008E7FB5" w:rsidP="00486713">
      <w:pPr>
        <w:autoSpaceDE w:val="0"/>
        <w:autoSpaceDN w:val="0"/>
        <w:adjustRightInd w:val="0"/>
        <w:spacing w:after="0" w:line="240" w:lineRule="auto"/>
        <w:ind w:left="1620" w:hanging="1620"/>
        <w:rPr>
          <w:rFonts w:cstheme="minorHAnsi"/>
          <w:b/>
          <w:bCs/>
          <w:color w:val="000000"/>
        </w:rPr>
      </w:pPr>
    </w:p>
    <w:p w:rsidR="008F7685" w:rsidRPr="008F7685" w:rsidRDefault="008F7685" w:rsidP="00486713">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5.5.</w:t>
      </w:r>
      <w:proofErr w:type="gramEnd"/>
      <w:r w:rsidRPr="008F7685">
        <w:rPr>
          <w:rFonts w:cstheme="minorHAnsi"/>
          <w:b/>
          <w:bCs/>
          <w:color w:val="000000"/>
        </w:rPr>
        <w:t xml:space="preserve"> </w:t>
      </w:r>
      <w:r w:rsidR="00486713">
        <w:rPr>
          <w:rFonts w:cstheme="minorHAnsi"/>
          <w:b/>
          <w:bCs/>
          <w:color w:val="000000"/>
        </w:rPr>
        <w:tab/>
      </w:r>
      <w:r w:rsidRPr="008F7685">
        <w:rPr>
          <w:rFonts w:cstheme="minorHAnsi"/>
          <w:b/>
          <w:bCs/>
          <w:color w:val="000000"/>
        </w:rPr>
        <w:t>Laboratory Standard Operational Procedures</w:t>
      </w:r>
    </w:p>
    <w:p w:rsidR="008F7685" w:rsidRPr="008F7685" w:rsidRDefault="008F7685" w:rsidP="00486713">
      <w:pPr>
        <w:autoSpaceDE w:val="0"/>
        <w:autoSpaceDN w:val="0"/>
        <w:adjustRightInd w:val="0"/>
        <w:spacing w:after="0" w:line="240" w:lineRule="auto"/>
        <w:ind w:left="1620"/>
        <w:rPr>
          <w:rFonts w:cstheme="minorHAnsi"/>
          <w:color w:val="000000"/>
        </w:rPr>
      </w:pPr>
      <w:r w:rsidRPr="008F7685">
        <w:rPr>
          <w:rFonts w:cstheme="minorHAnsi"/>
          <w:color w:val="000000"/>
        </w:rPr>
        <w:t>Perform methods and techniques using protocols in order to conduct an experiment.</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5.5.1. </w:t>
      </w:r>
      <w:r w:rsidR="00486713">
        <w:rPr>
          <w:rFonts w:cstheme="minorHAnsi"/>
          <w:color w:val="0D0D0D"/>
        </w:rPr>
        <w:tab/>
      </w:r>
      <w:r w:rsidRPr="008F7685">
        <w:rPr>
          <w:rFonts w:cstheme="minorHAnsi"/>
          <w:color w:val="0D0D0D"/>
        </w:rPr>
        <w:t>Aseptically collect and prepare dry and wet samples for analysis, considering safety protocols.</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5.5.2. </w:t>
      </w:r>
      <w:r w:rsidR="00486713">
        <w:rPr>
          <w:rFonts w:cstheme="minorHAnsi"/>
          <w:color w:val="0D0D0D"/>
        </w:rPr>
        <w:tab/>
      </w:r>
      <w:r w:rsidRPr="008F7685">
        <w:rPr>
          <w:rFonts w:cstheme="minorHAnsi"/>
          <w:color w:val="0D0D0D"/>
        </w:rPr>
        <w:t>Prepare and dispense stock reagents, buffers, media and solutions by calculating</w:t>
      </w:r>
    </w:p>
    <w:p w:rsidR="008F7685" w:rsidRPr="008F7685" w:rsidRDefault="008F7685" w:rsidP="0048671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concentrations</w:t>
      </w:r>
      <w:proofErr w:type="gramEnd"/>
      <w:r w:rsidRPr="008F7685">
        <w:rPr>
          <w:rFonts w:cstheme="minorHAnsi"/>
          <w:color w:val="0D0D0D"/>
        </w:rPr>
        <w:t>, adjusting factors such as pH and selecting purification techniques and</w:t>
      </w:r>
    </w:p>
    <w:p w:rsidR="008F7685" w:rsidRPr="008F7685" w:rsidRDefault="008F7685" w:rsidP="0048671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containers</w:t>
      </w:r>
      <w:proofErr w:type="gramEnd"/>
      <w:r w:rsidRPr="008F7685">
        <w:rPr>
          <w:rFonts w:cstheme="minorHAnsi"/>
          <w:color w:val="0D0D0D"/>
        </w:rPr>
        <w:t>.</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5.5.3. </w:t>
      </w:r>
      <w:r w:rsidR="00486713">
        <w:rPr>
          <w:rFonts w:cstheme="minorHAnsi"/>
          <w:color w:val="0D0D0D"/>
        </w:rPr>
        <w:tab/>
      </w:r>
      <w:r w:rsidRPr="008F7685">
        <w:rPr>
          <w:rFonts w:cstheme="minorHAnsi"/>
          <w:color w:val="0D0D0D"/>
        </w:rPr>
        <w:t>Test and maintain the integrity of stains, reagents, chemicals and mounts.</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5.5.4. </w:t>
      </w:r>
      <w:r w:rsidR="00486713">
        <w:rPr>
          <w:rFonts w:cstheme="minorHAnsi"/>
          <w:color w:val="0D0D0D"/>
        </w:rPr>
        <w:tab/>
      </w:r>
      <w:r w:rsidRPr="008F7685">
        <w:rPr>
          <w:rFonts w:cstheme="minorHAnsi"/>
          <w:color w:val="0D0D0D"/>
        </w:rPr>
        <w:t>Select and apply sterilization methods for reagents, buffers, media and solutions.</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5.5.5. </w:t>
      </w:r>
      <w:r w:rsidR="00486713">
        <w:rPr>
          <w:rFonts w:cstheme="minorHAnsi"/>
          <w:color w:val="0D0D0D"/>
        </w:rPr>
        <w:tab/>
      </w:r>
      <w:r w:rsidRPr="008F7685">
        <w:rPr>
          <w:rFonts w:cstheme="minorHAnsi"/>
          <w:color w:val="0D0D0D"/>
        </w:rPr>
        <w:t>Perform laboratory measures by calculating and preparing a serial dilution, calculating</w:t>
      </w:r>
    </w:p>
    <w:p w:rsidR="008F7685" w:rsidRPr="008F7685" w:rsidRDefault="008F7685" w:rsidP="0048671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quantities</w:t>
      </w:r>
      <w:proofErr w:type="gramEnd"/>
      <w:r w:rsidRPr="008F7685">
        <w:rPr>
          <w:rFonts w:cstheme="minorHAnsi"/>
          <w:color w:val="0D0D0D"/>
        </w:rPr>
        <w:t xml:space="preserve"> needed to perform a test analysis and calculating unit conversions and</w:t>
      </w:r>
    </w:p>
    <w:p w:rsidR="008F7685" w:rsidRPr="008F7685" w:rsidRDefault="008F7685" w:rsidP="0048671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concentrations</w:t>
      </w:r>
      <w:proofErr w:type="gramEnd"/>
      <w:r w:rsidRPr="008F7685">
        <w:rPr>
          <w:rFonts w:cstheme="minorHAnsi"/>
          <w:color w:val="0D0D0D"/>
        </w:rPr>
        <w:t xml:space="preserve"> (graphing results).</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5.5.6. </w:t>
      </w:r>
      <w:r w:rsidR="00486713">
        <w:rPr>
          <w:rFonts w:cstheme="minorHAnsi"/>
          <w:color w:val="0D0D0D"/>
        </w:rPr>
        <w:tab/>
      </w:r>
      <w:r w:rsidRPr="008F7685">
        <w:rPr>
          <w:rFonts w:cstheme="minorHAnsi"/>
          <w:color w:val="0D0D0D"/>
        </w:rPr>
        <w:t>Monitor physical properties of reagents, buffers, media and solutions for conductivity and</w:t>
      </w:r>
    </w:p>
    <w:p w:rsidR="008F7685" w:rsidRPr="008F7685" w:rsidRDefault="008F7685" w:rsidP="0048671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resistivity</w:t>
      </w:r>
      <w:proofErr w:type="gramEnd"/>
      <w:r w:rsidRPr="008F7685">
        <w:rPr>
          <w:rFonts w:cstheme="minorHAnsi"/>
          <w:color w:val="0D0D0D"/>
        </w:rPr>
        <w:t>, pH and turbidity and explain the significance of each.</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5.5.7. </w:t>
      </w:r>
      <w:r w:rsidR="00486713">
        <w:rPr>
          <w:rFonts w:cstheme="minorHAnsi"/>
          <w:color w:val="0D0D0D"/>
        </w:rPr>
        <w:tab/>
      </w:r>
      <w:r w:rsidRPr="008F7685">
        <w:rPr>
          <w:rFonts w:cstheme="minorHAnsi"/>
          <w:color w:val="0D0D0D"/>
        </w:rPr>
        <w:t>Perform separation techniques, including chemical separations (chromatography),</w:t>
      </w:r>
    </w:p>
    <w:p w:rsidR="008F7685" w:rsidRPr="008F7685" w:rsidRDefault="008F7685" w:rsidP="0048671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centrifugation</w:t>
      </w:r>
      <w:proofErr w:type="gramEnd"/>
      <w:r w:rsidRPr="008F7685">
        <w:rPr>
          <w:rFonts w:cstheme="minorHAnsi"/>
          <w:color w:val="0D0D0D"/>
        </w:rPr>
        <w:t>, distillation and filtration and describe their principles and interpret the results.</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5.5.8. </w:t>
      </w:r>
      <w:r w:rsidR="00486713">
        <w:rPr>
          <w:rFonts w:cstheme="minorHAnsi"/>
          <w:color w:val="0D0D0D"/>
        </w:rPr>
        <w:tab/>
      </w:r>
      <w:r w:rsidRPr="008F7685">
        <w:rPr>
          <w:rFonts w:cstheme="minorHAnsi"/>
          <w:color w:val="0D0D0D"/>
        </w:rPr>
        <w:t>Titrate liquids.</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5.5.9. </w:t>
      </w:r>
      <w:r w:rsidR="00486713">
        <w:rPr>
          <w:rFonts w:cstheme="minorHAnsi"/>
          <w:color w:val="0D0D0D"/>
        </w:rPr>
        <w:tab/>
      </w:r>
      <w:r w:rsidRPr="008F7685">
        <w:rPr>
          <w:rFonts w:cstheme="minorHAnsi"/>
          <w:color w:val="0D0D0D"/>
        </w:rPr>
        <w:t>Transfer gases, liquids and solids from storage containers to equipment used in the</w:t>
      </w:r>
    </w:p>
    <w:p w:rsidR="008F7685" w:rsidRPr="008F7685" w:rsidRDefault="008F7685" w:rsidP="0048671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laboratory</w:t>
      </w:r>
      <w:proofErr w:type="gramEnd"/>
      <w:r w:rsidRPr="008F7685">
        <w:rPr>
          <w:rFonts w:cstheme="minorHAnsi"/>
          <w:color w:val="0D0D0D"/>
        </w:rPr>
        <w:t>.</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5.5.10. </w:t>
      </w:r>
      <w:r w:rsidR="00486713">
        <w:rPr>
          <w:rFonts w:cstheme="minorHAnsi"/>
          <w:color w:val="0D0D0D"/>
        </w:rPr>
        <w:tab/>
      </w:r>
      <w:r w:rsidRPr="008F7685">
        <w:rPr>
          <w:rFonts w:cstheme="minorHAnsi"/>
          <w:color w:val="0D0D0D"/>
        </w:rPr>
        <w:t>Use aseptic laboratory techniques while working.</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5.5.11. </w:t>
      </w:r>
      <w:r w:rsidR="00486713">
        <w:rPr>
          <w:rFonts w:cstheme="minorHAnsi"/>
          <w:color w:val="0D0D0D"/>
        </w:rPr>
        <w:tab/>
      </w:r>
      <w:r w:rsidRPr="008F7685">
        <w:rPr>
          <w:rFonts w:cstheme="minorHAnsi"/>
          <w:color w:val="0D0D0D"/>
        </w:rPr>
        <w:t>Perform a chromatography separation of a given mixture of substances.</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5.5.12. </w:t>
      </w:r>
      <w:r w:rsidR="00486713">
        <w:rPr>
          <w:rFonts w:cstheme="minorHAnsi"/>
          <w:color w:val="0D0D0D"/>
        </w:rPr>
        <w:tab/>
      </w:r>
      <w:r w:rsidRPr="008F7685">
        <w:rPr>
          <w:rFonts w:cstheme="minorHAnsi"/>
          <w:color w:val="0D0D0D"/>
        </w:rPr>
        <w:t>Use electrophoresis to separate nucleic acids and determine molecular weight.</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5.5.13. </w:t>
      </w:r>
      <w:r w:rsidR="00486713">
        <w:rPr>
          <w:rFonts w:cstheme="minorHAnsi"/>
          <w:color w:val="0D0D0D"/>
        </w:rPr>
        <w:tab/>
      </w:r>
      <w:r w:rsidRPr="008F7685">
        <w:rPr>
          <w:rFonts w:cstheme="minorHAnsi"/>
          <w:color w:val="0D0D0D"/>
        </w:rPr>
        <w:t>Comply with industry‐based and required regulatory quality‐assurance practices (e.g., quality</w:t>
      </w:r>
    </w:p>
    <w:p w:rsidR="008F7685" w:rsidRPr="008F7685" w:rsidRDefault="008F7685" w:rsidP="0048671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control</w:t>
      </w:r>
      <w:proofErr w:type="gramEnd"/>
      <w:r w:rsidRPr="008F7685">
        <w:rPr>
          <w:rFonts w:cstheme="minorHAnsi"/>
          <w:color w:val="0D0D0D"/>
        </w:rPr>
        <w:t xml:space="preserve"> [QC], Good Laboratory Practice [GLP], Good Manufacturing Practice [GMP]) for</w:t>
      </w:r>
    </w:p>
    <w:p w:rsidR="008F7685" w:rsidRPr="008F7685" w:rsidRDefault="008F7685" w:rsidP="0048671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documentation</w:t>
      </w:r>
      <w:proofErr w:type="gramEnd"/>
      <w:r w:rsidRPr="008F7685">
        <w:rPr>
          <w:rFonts w:cstheme="minorHAnsi"/>
          <w:color w:val="0D0D0D"/>
        </w:rPr>
        <w:t>.</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2"/>
        <w:gridCol w:w="371"/>
        <w:gridCol w:w="2036"/>
        <w:gridCol w:w="368"/>
        <w:gridCol w:w="1666"/>
        <w:gridCol w:w="372"/>
        <w:gridCol w:w="183"/>
        <w:gridCol w:w="368"/>
        <w:gridCol w:w="927"/>
        <w:gridCol w:w="370"/>
        <w:gridCol w:w="1963"/>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spacing w:after="0" w:line="240" w:lineRule="auto"/>
        <w:rPr>
          <w:b/>
        </w:rPr>
      </w:pPr>
    </w:p>
    <w:p w:rsidR="008F7685" w:rsidRDefault="008F7685" w:rsidP="008F7685">
      <w:pPr>
        <w:autoSpaceDE w:val="0"/>
        <w:autoSpaceDN w:val="0"/>
        <w:adjustRightInd w:val="0"/>
        <w:spacing w:after="0" w:line="240" w:lineRule="auto"/>
        <w:rPr>
          <w:rFonts w:cstheme="minorHAnsi"/>
          <w:color w:val="000000"/>
        </w:rPr>
      </w:pPr>
    </w:p>
    <w:p w:rsidR="008E7FB5" w:rsidRDefault="008E7FB5" w:rsidP="004E2BA5">
      <w:pPr>
        <w:autoSpaceDE w:val="0"/>
        <w:autoSpaceDN w:val="0"/>
        <w:adjustRightInd w:val="0"/>
        <w:spacing w:after="0" w:line="240" w:lineRule="auto"/>
        <w:ind w:left="1620" w:hanging="1620"/>
        <w:rPr>
          <w:rFonts w:cstheme="minorHAnsi"/>
          <w:b/>
          <w:bCs/>
          <w:color w:val="000000"/>
        </w:rPr>
      </w:pPr>
    </w:p>
    <w:p w:rsidR="008E7FB5" w:rsidRDefault="008E7FB5" w:rsidP="004E2BA5">
      <w:pPr>
        <w:autoSpaceDE w:val="0"/>
        <w:autoSpaceDN w:val="0"/>
        <w:adjustRightInd w:val="0"/>
        <w:spacing w:after="0" w:line="240" w:lineRule="auto"/>
        <w:ind w:left="1620" w:hanging="1620"/>
        <w:rPr>
          <w:rFonts w:cstheme="minorHAnsi"/>
          <w:b/>
          <w:bCs/>
          <w:color w:val="000000"/>
        </w:rPr>
      </w:pPr>
    </w:p>
    <w:p w:rsidR="008E7FB5" w:rsidRDefault="008E7FB5" w:rsidP="004E2BA5">
      <w:pPr>
        <w:autoSpaceDE w:val="0"/>
        <w:autoSpaceDN w:val="0"/>
        <w:adjustRightInd w:val="0"/>
        <w:spacing w:after="0" w:line="240" w:lineRule="auto"/>
        <w:ind w:left="1620" w:hanging="1620"/>
        <w:rPr>
          <w:rFonts w:cstheme="minorHAnsi"/>
          <w:b/>
          <w:bCs/>
          <w:color w:val="000000"/>
        </w:rPr>
      </w:pPr>
    </w:p>
    <w:p w:rsidR="008E7FB5" w:rsidRDefault="008E7FB5" w:rsidP="004E2BA5">
      <w:pPr>
        <w:autoSpaceDE w:val="0"/>
        <w:autoSpaceDN w:val="0"/>
        <w:adjustRightInd w:val="0"/>
        <w:spacing w:after="0" w:line="240" w:lineRule="auto"/>
        <w:ind w:left="1620" w:hanging="1620"/>
        <w:rPr>
          <w:rFonts w:cstheme="minorHAnsi"/>
          <w:b/>
          <w:bCs/>
          <w:color w:val="000000"/>
        </w:rPr>
      </w:pPr>
    </w:p>
    <w:p w:rsidR="008E7FB5" w:rsidRDefault="008E7FB5" w:rsidP="004E2BA5">
      <w:pPr>
        <w:autoSpaceDE w:val="0"/>
        <w:autoSpaceDN w:val="0"/>
        <w:adjustRightInd w:val="0"/>
        <w:spacing w:after="0" w:line="240" w:lineRule="auto"/>
        <w:ind w:left="1620" w:hanging="1620"/>
        <w:rPr>
          <w:rFonts w:cstheme="minorHAnsi"/>
          <w:b/>
          <w:bCs/>
          <w:color w:val="000000"/>
        </w:rPr>
      </w:pPr>
    </w:p>
    <w:p w:rsidR="008E7FB5" w:rsidRDefault="008E7FB5" w:rsidP="004E2BA5">
      <w:pPr>
        <w:autoSpaceDE w:val="0"/>
        <w:autoSpaceDN w:val="0"/>
        <w:adjustRightInd w:val="0"/>
        <w:spacing w:after="0" w:line="240" w:lineRule="auto"/>
        <w:ind w:left="1620" w:hanging="1620"/>
        <w:rPr>
          <w:rFonts w:cstheme="minorHAnsi"/>
          <w:b/>
          <w:bCs/>
          <w:color w:val="000000"/>
        </w:rPr>
      </w:pPr>
    </w:p>
    <w:p w:rsidR="008E7FB5" w:rsidRDefault="008E7FB5" w:rsidP="004E2BA5">
      <w:pPr>
        <w:autoSpaceDE w:val="0"/>
        <w:autoSpaceDN w:val="0"/>
        <w:adjustRightInd w:val="0"/>
        <w:spacing w:after="0" w:line="240" w:lineRule="auto"/>
        <w:ind w:left="1620" w:hanging="1620"/>
        <w:rPr>
          <w:rFonts w:cstheme="minorHAnsi"/>
          <w:b/>
          <w:bCs/>
          <w:color w:val="000000"/>
        </w:rPr>
      </w:pPr>
    </w:p>
    <w:p w:rsidR="008E7FB5" w:rsidRDefault="008E7FB5" w:rsidP="004E2BA5">
      <w:pPr>
        <w:autoSpaceDE w:val="0"/>
        <w:autoSpaceDN w:val="0"/>
        <w:adjustRightInd w:val="0"/>
        <w:spacing w:after="0" w:line="240" w:lineRule="auto"/>
        <w:ind w:left="1620" w:hanging="1620"/>
        <w:rPr>
          <w:rFonts w:cstheme="minorHAnsi"/>
          <w:b/>
          <w:bCs/>
          <w:color w:val="000000"/>
        </w:rPr>
      </w:pPr>
    </w:p>
    <w:p w:rsidR="008E7FB5" w:rsidRDefault="008E7FB5" w:rsidP="004E2BA5">
      <w:pPr>
        <w:autoSpaceDE w:val="0"/>
        <w:autoSpaceDN w:val="0"/>
        <w:adjustRightInd w:val="0"/>
        <w:spacing w:after="0" w:line="240" w:lineRule="auto"/>
        <w:ind w:left="1620" w:hanging="1620"/>
        <w:rPr>
          <w:rFonts w:cstheme="minorHAnsi"/>
          <w:b/>
          <w:bCs/>
          <w:color w:val="000000"/>
        </w:rPr>
      </w:pPr>
    </w:p>
    <w:p w:rsidR="008E7FB5" w:rsidRDefault="008E7FB5" w:rsidP="004E2BA5">
      <w:pPr>
        <w:autoSpaceDE w:val="0"/>
        <w:autoSpaceDN w:val="0"/>
        <w:adjustRightInd w:val="0"/>
        <w:spacing w:after="0" w:line="240" w:lineRule="auto"/>
        <w:ind w:left="1620" w:hanging="1620"/>
        <w:rPr>
          <w:rFonts w:cstheme="minorHAnsi"/>
          <w:b/>
          <w:bCs/>
          <w:color w:val="000000"/>
        </w:rPr>
      </w:pPr>
    </w:p>
    <w:p w:rsidR="008E7FB5" w:rsidRDefault="008E7FB5" w:rsidP="004E2BA5">
      <w:pPr>
        <w:autoSpaceDE w:val="0"/>
        <w:autoSpaceDN w:val="0"/>
        <w:adjustRightInd w:val="0"/>
        <w:spacing w:after="0" w:line="240" w:lineRule="auto"/>
        <w:ind w:left="1620" w:hanging="1620"/>
        <w:rPr>
          <w:rFonts w:cstheme="minorHAnsi"/>
          <w:b/>
          <w:bCs/>
          <w:color w:val="000000"/>
        </w:rPr>
      </w:pPr>
    </w:p>
    <w:p w:rsidR="008F7685" w:rsidRPr="008F7685" w:rsidRDefault="008F7685" w:rsidP="004E2BA5">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5.6.</w:t>
      </w:r>
      <w:proofErr w:type="gramEnd"/>
      <w:r w:rsidRPr="008F7685">
        <w:rPr>
          <w:rFonts w:cstheme="minorHAnsi"/>
          <w:b/>
          <w:bCs/>
          <w:color w:val="000000"/>
        </w:rPr>
        <w:t xml:space="preserve"> </w:t>
      </w:r>
      <w:r w:rsidR="00BD2AEC">
        <w:rPr>
          <w:rFonts w:cstheme="minorHAnsi"/>
          <w:b/>
          <w:bCs/>
          <w:color w:val="000000"/>
        </w:rPr>
        <w:tab/>
      </w:r>
      <w:r w:rsidRPr="008F7685">
        <w:rPr>
          <w:rFonts w:cstheme="minorHAnsi"/>
          <w:b/>
          <w:bCs/>
          <w:color w:val="000000"/>
        </w:rPr>
        <w:t>Culturing</w:t>
      </w:r>
    </w:p>
    <w:p w:rsidR="008F7685" w:rsidRPr="008F7685" w:rsidRDefault="008F7685" w:rsidP="00BD2AEC">
      <w:pPr>
        <w:autoSpaceDE w:val="0"/>
        <w:autoSpaceDN w:val="0"/>
        <w:adjustRightInd w:val="0"/>
        <w:spacing w:after="0" w:line="240" w:lineRule="auto"/>
        <w:ind w:left="1620"/>
        <w:rPr>
          <w:rFonts w:cstheme="minorHAnsi"/>
          <w:color w:val="000000"/>
        </w:rPr>
      </w:pPr>
      <w:r w:rsidRPr="008F7685">
        <w:rPr>
          <w:rFonts w:cstheme="minorHAnsi"/>
          <w:color w:val="000000"/>
        </w:rPr>
        <w:t>Perform experimental techniques used in cell biology to study cell growth, manipulation and</w:t>
      </w:r>
      <w:r w:rsidR="00BD2AEC">
        <w:rPr>
          <w:rFonts w:cstheme="minorHAnsi"/>
          <w:color w:val="000000"/>
        </w:rPr>
        <w:t xml:space="preserve"> </w:t>
      </w:r>
      <w:r w:rsidRPr="008F7685">
        <w:rPr>
          <w:rFonts w:cstheme="minorHAnsi"/>
          <w:color w:val="000000"/>
        </w:rPr>
        <w:t>evaluation.</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4E2BA5">
      <w:pPr>
        <w:tabs>
          <w:tab w:val="left" w:pos="900"/>
        </w:tabs>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5.6.1. </w:t>
      </w:r>
      <w:r w:rsidR="00BD2AEC">
        <w:rPr>
          <w:rFonts w:cstheme="minorHAnsi"/>
          <w:color w:val="0D0D0D"/>
        </w:rPr>
        <w:tab/>
      </w:r>
      <w:r w:rsidRPr="008F7685">
        <w:rPr>
          <w:rFonts w:cstheme="minorHAnsi"/>
          <w:color w:val="0D0D0D"/>
        </w:rPr>
        <w:t>Identify the structure of cells and the functions of their components.</w:t>
      </w:r>
    </w:p>
    <w:p w:rsidR="008F7685" w:rsidRPr="008F7685" w:rsidRDefault="008F7685" w:rsidP="004E2BA5">
      <w:pPr>
        <w:tabs>
          <w:tab w:val="left" w:pos="900"/>
        </w:tabs>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5.6.2. </w:t>
      </w:r>
      <w:r w:rsidR="00BD2AEC">
        <w:rPr>
          <w:rFonts w:cstheme="minorHAnsi"/>
          <w:color w:val="0D0D0D"/>
        </w:rPr>
        <w:tab/>
      </w:r>
      <w:r w:rsidRPr="008F7685">
        <w:rPr>
          <w:rFonts w:cstheme="minorHAnsi"/>
          <w:color w:val="0D0D0D"/>
        </w:rPr>
        <w:t>Explain classification, composition and preparation of culture media and prepare media for</w:t>
      </w:r>
    </w:p>
    <w:p w:rsidR="008F7685" w:rsidRPr="008F7685" w:rsidRDefault="00BD2AEC" w:rsidP="004E2BA5">
      <w:pPr>
        <w:tabs>
          <w:tab w:val="left" w:pos="900"/>
        </w:tabs>
        <w:autoSpaceDE w:val="0"/>
        <w:autoSpaceDN w:val="0"/>
        <w:adjustRightInd w:val="0"/>
        <w:spacing w:after="0" w:line="240" w:lineRule="auto"/>
        <w:ind w:left="900" w:hanging="900"/>
        <w:rPr>
          <w:rFonts w:cstheme="minorHAnsi"/>
          <w:color w:val="0D0D0D"/>
        </w:rPr>
      </w:pPr>
      <w:r>
        <w:rPr>
          <w:rFonts w:cstheme="minorHAnsi"/>
          <w:color w:val="0D0D0D"/>
        </w:rPr>
        <w:tab/>
      </w:r>
      <w:proofErr w:type="gramStart"/>
      <w:r w:rsidR="008F7685" w:rsidRPr="008F7685">
        <w:rPr>
          <w:rFonts w:cstheme="minorHAnsi"/>
          <w:color w:val="0D0D0D"/>
        </w:rPr>
        <w:t>propagation</w:t>
      </w:r>
      <w:proofErr w:type="gramEnd"/>
      <w:r w:rsidR="008F7685" w:rsidRPr="008F7685">
        <w:rPr>
          <w:rFonts w:cstheme="minorHAnsi"/>
          <w:color w:val="0D0D0D"/>
        </w:rPr>
        <w:t>.</w:t>
      </w:r>
    </w:p>
    <w:p w:rsidR="008F7685" w:rsidRPr="008F7685" w:rsidRDefault="008F7685" w:rsidP="004E2BA5">
      <w:pPr>
        <w:tabs>
          <w:tab w:val="left" w:pos="900"/>
        </w:tabs>
        <w:autoSpaceDE w:val="0"/>
        <w:autoSpaceDN w:val="0"/>
        <w:adjustRightInd w:val="0"/>
        <w:spacing w:after="0" w:line="240" w:lineRule="auto"/>
        <w:ind w:left="900" w:hanging="900"/>
        <w:rPr>
          <w:rFonts w:cstheme="minorHAnsi"/>
          <w:color w:val="0D0D0D"/>
        </w:rPr>
      </w:pPr>
      <w:r w:rsidRPr="008F7685">
        <w:rPr>
          <w:rFonts w:cstheme="minorHAnsi"/>
          <w:color w:val="0D0D0D"/>
        </w:rPr>
        <w:t>5.6.3.</w:t>
      </w:r>
      <w:r w:rsidR="00BD2AEC">
        <w:rPr>
          <w:rFonts w:cstheme="minorHAnsi"/>
          <w:color w:val="0D0D0D"/>
        </w:rPr>
        <w:tab/>
      </w:r>
      <w:r w:rsidRPr="008F7685">
        <w:rPr>
          <w:rFonts w:cstheme="minorHAnsi"/>
          <w:color w:val="0D0D0D"/>
        </w:rPr>
        <w:t xml:space="preserve"> Identify bacteriologic methods necessary for isolation and identification of organisms.</w:t>
      </w:r>
    </w:p>
    <w:p w:rsidR="008F7685" w:rsidRPr="008F7685" w:rsidRDefault="008F7685" w:rsidP="004E2BA5">
      <w:pPr>
        <w:tabs>
          <w:tab w:val="left" w:pos="900"/>
        </w:tabs>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5.6.4. </w:t>
      </w:r>
      <w:r w:rsidR="00BD2AEC">
        <w:rPr>
          <w:rFonts w:cstheme="minorHAnsi"/>
          <w:color w:val="0D0D0D"/>
        </w:rPr>
        <w:tab/>
      </w:r>
      <w:r w:rsidRPr="008F7685">
        <w:rPr>
          <w:rFonts w:cstheme="minorHAnsi"/>
          <w:color w:val="0D0D0D"/>
        </w:rPr>
        <w:t>Operate centrifuge, microscope, compound microscope, spectrophotometer, incubator,</w:t>
      </w:r>
    </w:p>
    <w:p w:rsidR="008F7685" w:rsidRPr="008F7685" w:rsidRDefault="00BD2AEC" w:rsidP="004E2BA5">
      <w:pPr>
        <w:tabs>
          <w:tab w:val="left" w:pos="900"/>
        </w:tabs>
        <w:autoSpaceDE w:val="0"/>
        <w:autoSpaceDN w:val="0"/>
        <w:adjustRightInd w:val="0"/>
        <w:spacing w:after="0" w:line="240" w:lineRule="auto"/>
        <w:ind w:left="900" w:hanging="900"/>
        <w:rPr>
          <w:rFonts w:cstheme="minorHAnsi"/>
          <w:color w:val="0D0D0D"/>
        </w:rPr>
      </w:pPr>
      <w:r>
        <w:rPr>
          <w:rFonts w:cstheme="minorHAnsi"/>
          <w:color w:val="0D0D0D"/>
        </w:rPr>
        <w:tab/>
      </w:r>
      <w:proofErr w:type="gramStart"/>
      <w:r w:rsidR="008F7685" w:rsidRPr="008F7685">
        <w:rPr>
          <w:rFonts w:cstheme="minorHAnsi"/>
          <w:color w:val="0D0D0D"/>
        </w:rPr>
        <w:t>colony</w:t>
      </w:r>
      <w:proofErr w:type="gramEnd"/>
      <w:r w:rsidR="008F7685" w:rsidRPr="008F7685">
        <w:rPr>
          <w:rFonts w:cstheme="minorHAnsi"/>
          <w:color w:val="0D0D0D"/>
        </w:rPr>
        <w:t xml:space="preserve"> counter, pipets and other basic microbiology and analytical equipment and using</w:t>
      </w:r>
    </w:p>
    <w:p w:rsidR="008F7685" w:rsidRPr="008F7685" w:rsidRDefault="00BD2AEC" w:rsidP="004E2BA5">
      <w:pPr>
        <w:tabs>
          <w:tab w:val="left" w:pos="900"/>
        </w:tabs>
        <w:autoSpaceDE w:val="0"/>
        <w:autoSpaceDN w:val="0"/>
        <w:adjustRightInd w:val="0"/>
        <w:spacing w:after="0" w:line="240" w:lineRule="auto"/>
        <w:ind w:left="900" w:hanging="900"/>
        <w:rPr>
          <w:rFonts w:cstheme="minorHAnsi"/>
          <w:color w:val="0D0D0D"/>
        </w:rPr>
      </w:pPr>
      <w:r>
        <w:rPr>
          <w:rFonts w:cstheme="minorHAnsi"/>
          <w:color w:val="0D0D0D"/>
        </w:rPr>
        <w:tab/>
      </w:r>
      <w:proofErr w:type="gramStart"/>
      <w:r w:rsidR="008F7685" w:rsidRPr="008F7685">
        <w:rPr>
          <w:rFonts w:cstheme="minorHAnsi"/>
          <w:color w:val="0D0D0D"/>
        </w:rPr>
        <w:t>microscopes</w:t>
      </w:r>
      <w:proofErr w:type="gramEnd"/>
      <w:r w:rsidR="008F7685" w:rsidRPr="008F7685">
        <w:rPr>
          <w:rFonts w:cstheme="minorHAnsi"/>
          <w:color w:val="0D0D0D"/>
        </w:rPr>
        <w:t>, examine biological specimens.</w:t>
      </w:r>
    </w:p>
    <w:p w:rsidR="008F7685" w:rsidRPr="008F7685" w:rsidRDefault="008F7685" w:rsidP="004E2BA5">
      <w:pPr>
        <w:tabs>
          <w:tab w:val="left" w:pos="900"/>
        </w:tabs>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5.6.5. </w:t>
      </w:r>
      <w:r w:rsidR="00BD2AEC">
        <w:rPr>
          <w:rFonts w:cstheme="minorHAnsi"/>
          <w:color w:val="0D0D0D"/>
        </w:rPr>
        <w:tab/>
      </w:r>
      <w:r w:rsidRPr="008F7685">
        <w:rPr>
          <w:rFonts w:cstheme="minorHAnsi"/>
          <w:color w:val="0D0D0D"/>
        </w:rPr>
        <w:t>Explain the principles of microscopy and process a specimen for light microscopy.</w:t>
      </w:r>
    </w:p>
    <w:p w:rsidR="008F7685" w:rsidRPr="008F7685" w:rsidRDefault="008F7685" w:rsidP="004E2BA5">
      <w:pPr>
        <w:tabs>
          <w:tab w:val="left" w:pos="900"/>
        </w:tabs>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5.6.6. </w:t>
      </w:r>
      <w:r w:rsidR="00BD2AEC">
        <w:rPr>
          <w:rFonts w:cstheme="minorHAnsi"/>
          <w:color w:val="0D0D0D"/>
        </w:rPr>
        <w:tab/>
      </w:r>
      <w:r w:rsidRPr="008F7685">
        <w:rPr>
          <w:rFonts w:cstheme="minorHAnsi"/>
          <w:color w:val="0D0D0D"/>
        </w:rPr>
        <w:t>Prepare, incubate and identify colonies microscopically and macroscopically (e.g., colonial</w:t>
      </w:r>
    </w:p>
    <w:p w:rsidR="008F7685" w:rsidRPr="008F7685" w:rsidRDefault="00BD2AEC" w:rsidP="004E2BA5">
      <w:pPr>
        <w:tabs>
          <w:tab w:val="left" w:pos="900"/>
        </w:tabs>
        <w:autoSpaceDE w:val="0"/>
        <w:autoSpaceDN w:val="0"/>
        <w:adjustRightInd w:val="0"/>
        <w:spacing w:after="0" w:line="240" w:lineRule="auto"/>
        <w:ind w:left="900" w:hanging="900"/>
        <w:rPr>
          <w:rFonts w:cstheme="minorHAnsi"/>
          <w:color w:val="0D0D0D"/>
        </w:rPr>
      </w:pPr>
      <w:r>
        <w:rPr>
          <w:rFonts w:cstheme="minorHAnsi"/>
          <w:color w:val="0D0D0D"/>
        </w:rPr>
        <w:tab/>
      </w:r>
      <w:proofErr w:type="gramStart"/>
      <w:r w:rsidR="008F7685" w:rsidRPr="008F7685">
        <w:rPr>
          <w:rFonts w:cstheme="minorHAnsi"/>
          <w:color w:val="0D0D0D"/>
        </w:rPr>
        <w:t>morphology</w:t>
      </w:r>
      <w:proofErr w:type="gramEnd"/>
      <w:r w:rsidR="008F7685" w:rsidRPr="008F7685">
        <w:rPr>
          <w:rFonts w:cstheme="minorHAnsi"/>
          <w:color w:val="0D0D0D"/>
        </w:rPr>
        <w:t>, staining procedures, biochemical).</w:t>
      </w:r>
    </w:p>
    <w:p w:rsidR="008F7685" w:rsidRPr="008F7685" w:rsidRDefault="008F7685" w:rsidP="004E2BA5">
      <w:pPr>
        <w:tabs>
          <w:tab w:val="left" w:pos="900"/>
        </w:tabs>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5.6.7. </w:t>
      </w:r>
      <w:r w:rsidR="00BD2AEC">
        <w:rPr>
          <w:rFonts w:cstheme="minorHAnsi"/>
          <w:color w:val="0D0D0D"/>
        </w:rPr>
        <w:tab/>
      </w:r>
      <w:r w:rsidRPr="008F7685">
        <w:rPr>
          <w:rFonts w:cstheme="minorHAnsi"/>
          <w:color w:val="0D0D0D"/>
        </w:rPr>
        <w:t>Isolate, propagate, maintain and harvest pure cell lines.</w:t>
      </w:r>
    </w:p>
    <w:p w:rsidR="008F7685" w:rsidRPr="008F7685" w:rsidRDefault="008F7685" w:rsidP="004E2BA5">
      <w:pPr>
        <w:tabs>
          <w:tab w:val="left" w:pos="900"/>
        </w:tabs>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5.6.8. </w:t>
      </w:r>
      <w:r w:rsidR="00BD2AEC">
        <w:rPr>
          <w:rFonts w:cstheme="minorHAnsi"/>
          <w:color w:val="0D0D0D"/>
        </w:rPr>
        <w:tab/>
      </w:r>
      <w:r w:rsidRPr="008F7685">
        <w:rPr>
          <w:rFonts w:cstheme="minorHAnsi"/>
          <w:color w:val="0D0D0D"/>
        </w:rPr>
        <w:t>Verify culture cell lines and determine the cause or causes of culture failures.</w:t>
      </w:r>
    </w:p>
    <w:p w:rsidR="008F7685" w:rsidRPr="008F7685" w:rsidRDefault="008F7685" w:rsidP="004E2BA5">
      <w:pPr>
        <w:tabs>
          <w:tab w:val="left" w:pos="900"/>
        </w:tabs>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5.6.9. </w:t>
      </w:r>
      <w:r w:rsidR="00BD2AEC">
        <w:rPr>
          <w:rFonts w:cstheme="minorHAnsi"/>
          <w:color w:val="0D0D0D"/>
        </w:rPr>
        <w:tab/>
      </w:r>
      <w:r w:rsidRPr="008F7685">
        <w:rPr>
          <w:rFonts w:cstheme="minorHAnsi"/>
          <w:color w:val="0D0D0D"/>
        </w:rPr>
        <w:t>Explain the collection and handling of fungal, mycobacterial and viral specimens.</w:t>
      </w:r>
    </w:p>
    <w:p w:rsidR="008F7685" w:rsidRPr="008F7685" w:rsidRDefault="008F7685" w:rsidP="004E2BA5">
      <w:pPr>
        <w:tabs>
          <w:tab w:val="left" w:pos="900"/>
        </w:tabs>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5.6.10. </w:t>
      </w:r>
      <w:r w:rsidR="00BD2AEC">
        <w:rPr>
          <w:rFonts w:cstheme="minorHAnsi"/>
          <w:color w:val="0D0D0D"/>
        </w:rPr>
        <w:tab/>
      </w:r>
      <w:r w:rsidRPr="008F7685">
        <w:rPr>
          <w:rFonts w:cstheme="minorHAnsi"/>
          <w:color w:val="0D0D0D"/>
        </w:rPr>
        <w:t>Explain Koch’s Postulates and their use in determining primary and secondary pathogens.</w:t>
      </w:r>
    </w:p>
    <w:p w:rsidR="008F7685" w:rsidRPr="008F7685" w:rsidRDefault="008F7685" w:rsidP="004E2BA5">
      <w:pPr>
        <w:tabs>
          <w:tab w:val="left" w:pos="900"/>
        </w:tabs>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5.6.11. </w:t>
      </w:r>
      <w:r w:rsidR="00BD2AEC">
        <w:rPr>
          <w:rFonts w:cstheme="minorHAnsi"/>
          <w:color w:val="0D0D0D"/>
        </w:rPr>
        <w:tab/>
      </w:r>
      <w:r w:rsidRPr="008F7685">
        <w:rPr>
          <w:rFonts w:cstheme="minorHAnsi"/>
          <w:color w:val="0D0D0D"/>
        </w:rPr>
        <w:t>Describe how vectors (e.g., plasmids, transposons, viruses) are used to transform host and</w:t>
      </w:r>
    </w:p>
    <w:p w:rsidR="008F7685" w:rsidRPr="008F7685" w:rsidRDefault="00BD2AEC" w:rsidP="004E2BA5">
      <w:pPr>
        <w:tabs>
          <w:tab w:val="left" w:pos="900"/>
        </w:tabs>
        <w:autoSpaceDE w:val="0"/>
        <w:autoSpaceDN w:val="0"/>
        <w:adjustRightInd w:val="0"/>
        <w:spacing w:after="0" w:line="240" w:lineRule="auto"/>
        <w:ind w:left="900" w:hanging="900"/>
        <w:rPr>
          <w:rFonts w:cstheme="minorHAnsi"/>
          <w:color w:val="0D0D0D"/>
        </w:rPr>
      </w:pPr>
      <w:r>
        <w:rPr>
          <w:rFonts w:cstheme="minorHAnsi"/>
          <w:color w:val="0D0D0D"/>
        </w:rPr>
        <w:tab/>
      </w:r>
      <w:proofErr w:type="gramStart"/>
      <w:r w:rsidR="008F7685" w:rsidRPr="008F7685">
        <w:rPr>
          <w:rFonts w:cstheme="minorHAnsi"/>
          <w:color w:val="0D0D0D"/>
        </w:rPr>
        <w:t>microorganisms</w:t>
      </w:r>
      <w:proofErr w:type="gramEnd"/>
      <w:r w:rsidR="008F7685" w:rsidRPr="008F7685">
        <w:rPr>
          <w:rFonts w:cstheme="minorHAnsi"/>
          <w:color w:val="0D0D0D"/>
        </w:rPr>
        <w:t>.</w:t>
      </w:r>
    </w:p>
    <w:p w:rsidR="008F7685" w:rsidRPr="008F7685" w:rsidRDefault="008F7685" w:rsidP="004E2BA5">
      <w:pPr>
        <w:tabs>
          <w:tab w:val="left" w:pos="900"/>
        </w:tabs>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5.6.12. </w:t>
      </w:r>
      <w:r w:rsidR="00BD2AEC">
        <w:rPr>
          <w:rFonts w:cstheme="minorHAnsi"/>
          <w:color w:val="0D0D0D"/>
        </w:rPr>
        <w:tab/>
      </w:r>
      <w:r w:rsidRPr="008F7685">
        <w:rPr>
          <w:rFonts w:cstheme="minorHAnsi"/>
          <w:color w:val="0D0D0D"/>
        </w:rPr>
        <w:t>Correlate bacterial binary fission with generation time.</w:t>
      </w:r>
    </w:p>
    <w:p w:rsidR="008F7685" w:rsidRPr="008F7685" w:rsidRDefault="008F7685" w:rsidP="004E2BA5">
      <w:pPr>
        <w:tabs>
          <w:tab w:val="left" w:pos="900"/>
        </w:tabs>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5.6.13. </w:t>
      </w:r>
      <w:r w:rsidR="00BD2AEC">
        <w:rPr>
          <w:rFonts w:cstheme="minorHAnsi"/>
          <w:color w:val="0D0D0D"/>
        </w:rPr>
        <w:tab/>
      </w:r>
      <w:r w:rsidRPr="008F7685">
        <w:rPr>
          <w:rFonts w:cstheme="minorHAnsi"/>
          <w:color w:val="0D0D0D"/>
        </w:rPr>
        <w:t xml:space="preserve">Describe physical factors that affect microbial growth and identify </w:t>
      </w:r>
      <w:proofErr w:type="gramStart"/>
      <w:r w:rsidRPr="008F7685">
        <w:rPr>
          <w:rFonts w:cstheme="minorHAnsi"/>
          <w:color w:val="0D0D0D"/>
        </w:rPr>
        <w:t>a normal bacteria</w:t>
      </w:r>
      <w:proofErr w:type="gramEnd"/>
    </w:p>
    <w:p w:rsidR="008F7685" w:rsidRPr="008F7685" w:rsidRDefault="00BD2AEC" w:rsidP="004E2BA5">
      <w:pPr>
        <w:tabs>
          <w:tab w:val="left" w:pos="900"/>
        </w:tabs>
        <w:autoSpaceDE w:val="0"/>
        <w:autoSpaceDN w:val="0"/>
        <w:adjustRightInd w:val="0"/>
        <w:spacing w:after="0" w:line="240" w:lineRule="auto"/>
        <w:ind w:left="900" w:hanging="900"/>
        <w:rPr>
          <w:rFonts w:cstheme="minorHAnsi"/>
          <w:color w:val="0D0D0D"/>
        </w:rPr>
      </w:pPr>
      <w:r>
        <w:rPr>
          <w:rFonts w:cstheme="minorHAnsi"/>
          <w:color w:val="0D0D0D"/>
        </w:rPr>
        <w:tab/>
      </w:r>
      <w:proofErr w:type="gramStart"/>
      <w:r w:rsidR="008F7685" w:rsidRPr="008F7685">
        <w:rPr>
          <w:rFonts w:cstheme="minorHAnsi"/>
          <w:color w:val="0D0D0D"/>
        </w:rPr>
        <w:t>population</w:t>
      </w:r>
      <w:proofErr w:type="gramEnd"/>
      <w:r w:rsidR="008F7685" w:rsidRPr="008F7685">
        <w:rPr>
          <w:rFonts w:cstheme="minorHAnsi"/>
          <w:color w:val="0D0D0D"/>
        </w:rPr>
        <w:t xml:space="preserve"> growth curve.</w:t>
      </w:r>
    </w:p>
    <w:p w:rsidR="008F7685" w:rsidRPr="008F7685" w:rsidRDefault="008F7685" w:rsidP="004E2BA5">
      <w:pPr>
        <w:tabs>
          <w:tab w:val="left" w:pos="900"/>
        </w:tabs>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5.6.14. </w:t>
      </w:r>
      <w:r w:rsidR="00BD2AEC">
        <w:rPr>
          <w:rFonts w:cstheme="minorHAnsi"/>
          <w:color w:val="0D0D0D"/>
        </w:rPr>
        <w:tab/>
      </w:r>
      <w:r w:rsidRPr="008F7685">
        <w:rPr>
          <w:rFonts w:cstheme="minorHAnsi"/>
          <w:color w:val="0D0D0D"/>
        </w:rPr>
        <w:t>Conduct a shelf‐life study to determine physical change and biological growth.</w:t>
      </w:r>
    </w:p>
    <w:p w:rsidR="008F7685" w:rsidRPr="008F7685" w:rsidRDefault="008F7685" w:rsidP="004E2BA5">
      <w:pPr>
        <w:tabs>
          <w:tab w:val="left" w:pos="900"/>
        </w:tabs>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5.6.15. </w:t>
      </w:r>
      <w:r w:rsidR="00BD2AEC">
        <w:rPr>
          <w:rFonts w:cstheme="minorHAnsi"/>
          <w:color w:val="0D0D0D"/>
        </w:rPr>
        <w:tab/>
      </w:r>
      <w:r w:rsidRPr="008F7685">
        <w:rPr>
          <w:rFonts w:cstheme="minorHAnsi"/>
          <w:color w:val="0D0D0D"/>
        </w:rPr>
        <w:t>Conduct a thermal death time study on an organism.</w:t>
      </w:r>
    </w:p>
    <w:p w:rsidR="008F7685" w:rsidRPr="008F7685" w:rsidRDefault="008F7685" w:rsidP="004E2BA5">
      <w:pPr>
        <w:tabs>
          <w:tab w:val="left" w:pos="900"/>
        </w:tabs>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5.6.16. </w:t>
      </w:r>
      <w:r w:rsidR="00BD2AEC">
        <w:rPr>
          <w:rFonts w:cstheme="minorHAnsi"/>
          <w:color w:val="0D0D0D"/>
        </w:rPr>
        <w:tab/>
      </w:r>
      <w:r w:rsidRPr="008F7685">
        <w:rPr>
          <w:rFonts w:cstheme="minorHAnsi"/>
          <w:color w:val="0D0D0D"/>
        </w:rPr>
        <w:t>Calculate values of cell concentration for both batch and continuous cultivation.</w:t>
      </w:r>
    </w:p>
    <w:p w:rsidR="008F7685" w:rsidRPr="008F7685" w:rsidRDefault="008F7685" w:rsidP="004E2BA5">
      <w:pPr>
        <w:tabs>
          <w:tab w:val="left" w:pos="900"/>
        </w:tabs>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5.6.17. </w:t>
      </w:r>
      <w:r w:rsidR="00BD2AEC">
        <w:rPr>
          <w:rFonts w:cstheme="minorHAnsi"/>
          <w:color w:val="0D0D0D"/>
        </w:rPr>
        <w:tab/>
      </w:r>
      <w:r w:rsidRPr="008F7685">
        <w:rPr>
          <w:rFonts w:cstheme="minorHAnsi"/>
          <w:color w:val="0D0D0D"/>
        </w:rPr>
        <w:t>Identify hormones used to stimulate cell growth and test for antibiotic susceptibility.</w:t>
      </w:r>
    </w:p>
    <w:p w:rsidR="008F7685" w:rsidRPr="008F7685" w:rsidRDefault="008F7685" w:rsidP="004E2BA5">
      <w:pPr>
        <w:tabs>
          <w:tab w:val="left" w:pos="900"/>
        </w:tabs>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5.6.18. </w:t>
      </w:r>
      <w:r w:rsidR="00BD2AEC">
        <w:rPr>
          <w:rFonts w:cstheme="minorHAnsi"/>
          <w:color w:val="0D0D0D"/>
        </w:rPr>
        <w:tab/>
      </w:r>
      <w:r w:rsidRPr="008F7685">
        <w:rPr>
          <w:rFonts w:cstheme="minorHAnsi"/>
          <w:color w:val="0D0D0D"/>
        </w:rPr>
        <w:t>Explain how cell cultures can be used to assay viability and cytotoxicity.</w:t>
      </w:r>
    </w:p>
    <w:p w:rsidR="008F7685" w:rsidRPr="008F7685" w:rsidRDefault="008F7685" w:rsidP="004E2BA5">
      <w:pPr>
        <w:tabs>
          <w:tab w:val="left" w:pos="900"/>
        </w:tabs>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5.6.19. </w:t>
      </w:r>
      <w:r w:rsidR="00BD2AEC">
        <w:rPr>
          <w:rFonts w:cstheme="minorHAnsi"/>
          <w:color w:val="0D0D0D"/>
        </w:rPr>
        <w:tab/>
      </w:r>
      <w:r w:rsidRPr="008F7685">
        <w:rPr>
          <w:rFonts w:cstheme="minorHAnsi"/>
          <w:color w:val="0D0D0D"/>
        </w:rPr>
        <w:t>Demonstrate cryopreservation techniques by freezing and thawing cells.</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2"/>
        <w:gridCol w:w="371"/>
        <w:gridCol w:w="2036"/>
        <w:gridCol w:w="368"/>
        <w:gridCol w:w="1666"/>
        <w:gridCol w:w="372"/>
        <w:gridCol w:w="183"/>
        <w:gridCol w:w="368"/>
        <w:gridCol w:w="927"/>
        <w:gridCol w:w="370"/>
        <w:gridCol w:w="1963"/>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autoSpaceDE w:val="0"/>
        <w:autoSpaceDN w:val="0"/>
        <w:adjustRightInd w:val="0"/>
        <w:spacing w:after="0" w:line="240" w:lineRule="auto"/>
        <w:rPr>
          <w:rFonts w:cstheme="minorHAnsi"/>
          <w:color w:val="000000"/>
        </w:rPr>
      </w:pPr>
    </w:p>
    <w:p w:rsidR="008F7685" w:rsidRDefault="008F7685" w:rsidP="008F7685">
      <w:pPr>
        <w:autoSpaceDE w:val="0"/>
        <w:autoSpaceDN w:val="0"/>
        <w:adjustRightInd w:val="0"/>
        <w:spacing w:after="0" w:line="240" w:lineRule="auto"/>
        <w:rPr>
          <w:rFonts w:cstheme="minorHAnsi"/>
          <w:color w:val="000000"/>
        </w:rPr>
      </w:pPr>
    </w:p>
    <w:p w:rsidR="008E7FB5" w:rsidRDefault="008E7FB5" w:rsidP="004E2BA5">
      <w:pPr>
        <w:autoSpaceDE w:val="0"/>
        <w:autoSpaceDN w:val="0"/>
        <w:adjustRightInd w:val="0"/>
        <w:spacing w:after="0" w:line="240" w:lineRule="auto"/>
        <w:ind w:left="1620" w:hanging="1620"/>
        <w:rPr>
          <w:rFonts w:cstheme="minorHAnsi"/>
          <w:b/>
          <w:bCs/>
          <w:color w:val="000000"/>
        </w:rPr>
      </w:pPr>
    </w:p>
    <w:p w:rsidR="008E7FB5" w:rsidRDefault="008E7FB5" w:rsidP="004E2BA5">
      <w:pPr>
        <w:autoSpaceDE w:val="0"/>
        <w:autoSpaceDN w:val="0"/>
        <w:adjustRightInd w:val="0"/>
        <w:spacing w:after="0" w:line="240" w:lineRule="auto"/>
        <w:ind w:left="1620" w:hanging="1620"/>
        <w:rPr>
          <w:rFonts w:cstheme="minorHAnsi"/>
          <w:b/>
          <w:bCs/>
          <w:color w:val="000000"/>
        </w:rPr>
      </w:pPr>
    </w:p>
    <w:p w:rsidR="008E7FB5" w:rsidRDefault="008E7FB5" w:rsidP="004E2BA5">
      <w:pPr>
        <w:autoSpaceDE w:val="0"/>
        <w:autoSpaceDN w:val="0"/>
        <w:adjustRightInd w:val="0"/>
        <w:spacing w:after="0" w:line="240" w:lineRule="auto"/>
        <w:ind w:left="1620" w:hanging="1620"/>
        <w:rPr>
          <w:rFonts w:cstheme="minorHAnsi"/>
          <w:b/>
          <w:bCs/>
          <w:color w:val="000000"/>
        </w:rPr>
      </w:pPr>
    </w:p>
    <w:p w:rsidR="008E7FB5" w:rsidRDefault="008E7FB5" w:rsidP="004E2BA5">
      <w:pPr>
        <w:autoSpaceDE w:val="0"/>
        <w:autoSpaceDN w:val="0"/>
        <w:adjustRightInd w:val="0"/>
        <w:spacing w:after="0" w:line="240" w:lineRule="auto"/>
        <w:ind w:left="1620" w:hanging="1620"/>
        <w:rPr>
          <w:rFonts w:cstheme="minorHAnsi"/>
          <w:b/>
          <w:bCs/>
          <w:color w:val="000000"/>
        </w:rPr>
      </w:pPr>
    </w:p>
    <w:p w:rsidR="008E7FB5" w:rsidRDefault="008E7FB5" w:rsidP="004E2BA5">
      <w:pPr>
        <w:autoSpaceDE w:val="0"/>
        <w:autoSpaceDN w:val="0"/>
        <w:adjustRightInd w:val="0"/>
        <w:spacing w:after="0" w:line="240" w:lineRule="auto"/>
        <w:ind w:left="1620" w:hanging="1620"/>
        <w:rPr>
          <w:rFonts w:cstheme="minorHAnsi"/>
          <w:b/>
          <w:bCs/>
          <w:color w:val="000000"/>
        </w:rPr>
      </w:pPr>
    </w:p>
    <w:p w:rsidR="008E7FB5" w:rsidRDefault="008E7FB5" w:rsidP="004E2BA5">
      <w:pPr>
        <w:autoSpaceDE w:val="0"/>
        <w:autoSpaceDN w:val="0"/>
        <w:adjustRightInd w:val="0"/>
        <w:spacing w:after="0" w:line="240" w:lineRule="auto"/>
        <w:ind w:left="1620" w:hanging="1620"/>
        <w:rPr>
          <w:rFonts w:cstheme="minorHAnsi"/>
          <w:b/>
          <w:bCs/>
          <w:color w:val="000000"/>
        </w:rPr>
      </w:pPr>
    </w:p>
    <w:p w:rsidR="008F7685" w:rsidRPr="008F7685" w:rsidRDefault="008F7685" w:rsidP="004E2BA5">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lastRenderedPageBreak/>
        <w:t>Outcome 5.9.</w:t>
      </w:r>
      <w:proofErr w:type="gramEnd"/>
      <w:r w:rsidRPr="008F7685">
        <w:rPr>
          <w:rFonts w:cstheme="minorHAnsi"/>
          <w:b/>
          <w:bCs/>
          <w:color w:val="000000"/>
        </w:rPr>
        <w:t xml:space="preserve"> </w:t>
      </w:r>
      <w:r w:rsidR="00983763">
        <w:rPr>
          <w:rFonts w:cstheme="minorHAnsi"/>
          <w:b/>
          <w:bCs/>
          <w:color w:val="000000"/>
        </w:rPr>
        <w:tab/>
      </w:r>
      <w:r w:rsidRPr="008F7685">
        <w:rPr>
          <w:rFonts w:cstheme="minorHAnsi"/>
          <w:b/>
          <w:bCs/>
          <w:color w:val="000000"/>
        </w:rPr>
        <w:t>Clinical Laboratory Techniques and Procedures</w:t>
      </w:r>
    </w:p>
    <w:p w:rsidR="008F7685" w:rsidRPr="008F7685" w:rsidRDefault="008F7685" w:rsidP="00983763">
      <w:pPr>
        <w:autoSpaceDE w:val="0"/>
        <w:autoSpaceDN w:val="0"/>
        <w:adjustRightInd w:val="0"/>
        <w:spacing w:after="0" w:line="240" w:lineRule="auto"/>
        <w:ind w:left="1620"/>
        <w:rPr>
          <w:rFonts w:cstheme="minorHAnsi"/>
          <w:color w:val="000000"/>
        </w:rPr>
      </w:pPr>
      <w:r w:rsidRPr="008F7685">
        <w:rPr>
          <w:rFonts w:cstheme="minorHAnsi"/>
          <w:color w:val="000000"/>
        </w:rPr>
        <w:t>Perform and interpret clinical laboratory techniques and procedures.</w:t>
      </w:r>
    </w:p>
    <w:p w:rsid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5.9.1. </w:t>
      </w:r>
      <w:r w:rsidR="00983763">
        <w:rPr>
          <w:rFonts w:cstheme="minorHAnsi"/>
          <w:color w:val="0D0D0D"/>
        </w:rPr>
        <w:tab/>
      </w:r>
      <w:r w:rsidRPr="008F7685">
        <w:rPr>
          <w:rFonts w:cstheme="minorHAnsi"/>
          <w:color w:val="0D0D0D"/>
        </w:rPr>
        <w:t>Maintain the integrity of a clinical sample, including patient/client identification and chain of</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custody</w:t>
      </w:r>
      <w:proofErr w:type="gramEnd"/>
      <w:r w:rsidRPr="008F7685">
        <w:rPr>
          <w:rFonts w:cstheme="minorHAnsi"/>
          <w:color w:val="0D0D0D"/>
        </w:rPr>
        <w:t xml:space="preserve"> and explain how to adhere to chain‐of‐custody guidelines when required (e.g.,</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forensic</w:t>
      </w:r>
      <w:proofErr w:type="gramEnd"/>
      <w:r w:rsidRPr="008F7685">
        <w:rPr>
          <w:rFonts w:cstheme="minorHAnsi"/>
          <w:color w:val="0D0D0D"/>
        </w:rPr>
        <w:t xml:space="preserve"> studies, blood alcohol, drug screen).</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5.9.2. </w:t>
      </w:r>
      <w:r w:rsidR="00983763">
        <w:rPr>
          <w:rFonts w:cstheme="minorHAnsi"/>
          <w:color w:val="0D0D0D"/>
        </w:rPr>
        <w:tab/>
      </w:r>
      <w:r w:rsidRPr="008F7685">
        <w:rPr>
          <w:rFonts w:cstheme="minorHAnsi"/>
          <w:color w:val="0D0D0D"/>
        </w:rPr>
        <w:t>Describe control substance procedures, protocols, documentation and labeling techniques.</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5.9.3. </w:t>
      </w:r>
      <w:r w:rsidR="00983763">
        <w:rPr>
          <w:rFonts w:cstheme="minorHAnsi"/>
          <w:color w:val="0D0D0D"/>
        </w:rPr>
        <w:tab/>
      </w:r>
      <w:r w:rsidRPr="008F7685">
        <w:rPr>
          <w:rFonts w:cstheme="minorHAnsi"/>
          <w:color w:val="0D0D0D"/>
        </w:rPr>
        <w:t>Differentiate between aseptic and sterile procedures when collecting specimens and maintain</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bio‐hazardous</w:t>
      </w:r>
      <w:proofErr w:type="gramEnd"/>
      <w:r w:rsidRPr="008F7685">
        <w:rPr>
          <w:rFonts w:cstheme="minorHAnsi"/>
          <w:color w:val="0D0D0D"/>
        </w:rPr>
        <w:t xml:space="preserve"> materials procedures (e.g., urine, feces, sputum, blood).</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5.9.4. </w:t>
      </w:r>
      <w:r w:rsidR="00983763">
        <w:rPr>
          <w:rFonts w:cstheme="minorHAnsi"/>
          <w:color w:val="0D0D0D"/>
        </w:rPr>
        <w:tab/>
      </w:r>
      <w:r w:rsidRPr="008F7685">
        <w:rPr>
          <w:rFonts w:cstheme="minorHAnsi"/>
          <w:color w:val="0D0D0D"/>
        </w:rPr>
        <w:t>Discuss the methods of blood collection, specimen processing and labeling procedures and the</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potential</w:t>
      </w:r>
      <w:proofErr w:type="gramEnd"/>
      <w:r w:rsidRPr="008F7685">
        <w:rPr>
          <w:rFonts w:cstheme="minorHAnsi"/>
          <w:color w:val="0D0D0D"/>
        </w:rPr>
        <w:t xml:space="preserve"> problems that may occur.</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5.9.5. </w:t>
      </w:r>
      <w:r w:rsidR="00983763">
        <w:rPr>
          <w:rFonts w:cstheme="minorHAnsi"/>
          <w:color w:val="0D0D0D"/>
        </w:rPr>
        <w:tab/>
      </w:r>
      <w:r w:rsidRPr="008F7685">
        <w:rPr>
          <w:rFonts w:cstheme="minorHAnsi"/>
          <w:color w:val="0D0D0D"/>
        </w:rPr>
        <w:t>Identify patient/client and inform them of the medical procedure to be performed.</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5.9.6. </w:t>
      </w:r>
      <w:r w:rsidR="00983763">
        <w:rPr>
          <w:rFonts w:cstheme="minorHAnsi"/>
          <w:color w:val="0D0D0D"/>
        </w:rPr>
        <w:tab/>
      </w:r>
      <w:r w:rsidRPr="008F7685">
        <w:rPr>
          <w:rFonts w:cstheme="minorHAnsi"/>
          <w:color w:val="0D0D0D"/>
        </w:rPr>
        <w:t>Initiate intravenous (IV) therapy, blood withdrawal and arterial puncture using various</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techniques</w:t>
      </w:r>
      <w:proofErr w:type="gramEnd"/>
      <w:r w:rsidRPr="008F7685">
        <w:rPr>
          <w:rFonts w:cstheme="minorHAnsi"/>
          <w:color w:val="0D0D0D"/>
        </w:rPr>
        <w:t xml:space="preserve"> (e.g., butterfly, </w:t>
      </w:r>
      <w:proofErr w:type="spellStart"/>
      <w:r w:rsidRPr="008F7685">
        <w:rPr>
          <w:rFonts w:cstheme="minorHAnsi"/>
          <w:color w:val="0D0D0D"/>
        </w:rPr>
        <w:t>vacutainer</w:t>
      </w:r>
      <w:proofErr w:type="spellEnd"/>
      <w:r w:rsidRPr="008F7685">
        <w:rPr>
          <w:rFonts w:cstheme="minorHAnsi"/>
          <w:color w:val="0D0D0D"/>
        </w:rPr>
        <w:t>, syringe, capillary puncture) according to current</w:t>
      </w:r>
    </w:p>
    <w:p w:rsidR="008F7685" w:rsidRPr="008F7685" w:rsidRDefault="008F7685" w:rsidP="00983763">
      <w:pPr>
        <w:autoSpaceDE w:val="0"/>
        <w:autoSpaceDN w:val="0"/>
        <w:adjustRightInd w:val="0"/>
        <w:spacing w:after="0" w:line="240" w:lineRule="auto"/>
        <w:ind w:left="900"/>
        <w:rPr>
          <w:rFonts w:cstheme="minorHAnsi"/>
          <w:color w:val="0D0D0D"/>
        </w:rPr>
      </w:pPr>
      <w:r w:rsidRPr="008F7685">
        <w:rPr>
          <w:rFonts w:cstheme="minorHAnsi"/>
          <w:color w:val="0D0D0D"/>
        </w:rPr>
        <w:t>Occupational Safety and Health Administration (OSHA), Centers for Disease Control (CDC),</w:t>
      </w:r>
    </w:p>
    <w:p w:rsidR="008F7685" w:rsidRPr="008F7685" w:rsidRDefault="008F7685" w:rsidP="00983763">
      <w:pPr>
        <w:autoSpaceDE w:val="0"/>
        <w:autoSpaceDN w:val="0"/>
        <w:adjustRightInd w:val="0"/>
        <w:spacing w:after="0" w:line="240" w:lineRule="auto"/>
        <w:ind w:left="900"/>
        <w:rPr>
          <w:rFonts w:cstheme="minorHAnsi"/>
          <w:color w:val="0D0D0D"/>
        </w:rPr>
      </w:pPr>
      <w:r w:rsidRPr="008F7685">
        <w:rPr>
          <w:rFonts w:cstheme="minorHAnsi"/>
          <w:color w:val="0D0D0D"/>
        </w:rPr>
        <w:t>Clinical Lab Improvement Act (CLIA) and the National Committee for Clinical Laboratory</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Standards (NCCLS) guidelines.</w:t>
      </w:r>
      <w:proofErr w:type="gramEnd"/>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5.9.7.</w:t>
      </w:r>
      <w:r w:rsidR="00983763">
        <w:rPr>
          <w:rFonts w:cstheme="minorHAnsi"/>
          <w:color w:val="0D0D0D"/>
        </w:rPr>
        <w:tab/>
      </w:r>
      <w:r w:rsidRPr="008F7685">
        <w:rPr>
          <w:rFonts w:cstheme="minorHAnsi"/>
          <w:color w:val="0D0D0D"/>
        </w:rPr>
        <w:t xml:space="preserve"> Identify resources needed for special procedures and demonstrate knowledge of special</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phlebotomy</w:t>
      </w:r>
      <w:proofErr w:type="gramEnd"/>
      <w:r w:rsidRPr="008F7685">
        <w:rPr>
          <w:rFonts w:cstheme="minorHAnsi"/>
          <w:color w:val="0D0D0D"/>
        </w:rPr>
        <w:t xml:space="preserve"> collection procedures (e.g., phenylketonuria [</w:t>
      </w:r>
      <w:proofErr w:type="spellStart"/>
      <w:r w:rsidRPr="008F7685">
        <w:rPr>
          <w:rFonts w:cstheme="minorHAnsi"/>
          <w:color w:val="0D0D0D"/>
        </w:rPr>
        <w:t>PKU</w:t>
      </w:r>
      <w:proofErr w:type="spellEnd"/>
      <w:r w:rsidRPr="008F7685">
        <w:rPr>
          <w:rFonts w:cstheme="minorHAnsi"/>
          <w:color w:val="0D0D0D"/>
        </w:rPr>
        <w:t xml:space="preserve">], </w:t>
      </w:r>
      <w:proofErr w:type="spellStart"/>
      <w:r w:rsidRPr="008F7685">
        <w:rPr>
          <w:rFonts w:cstheme="minorHAnsi"/>
          <w:color w:val="0D0D0D"/>
        </w:rPr>
        <w:t>galactosemia</w:t>
      </w:r>
      <w:proofErr w:type="spellEnd"/>
      <w:r w:rsidRPr="008F7685">
        <w:rPr>
          <w:rFonts w:cstheme="minorHAnsi"/>
          <w:color w:val="0D0D0D"/>
        </w:rPr>
        <w:t>, blood</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donations</w:t>
      </w:r>
      <w:proofErr w:type="gramEnd"/>
      <w:r w:rsidRPr="008F7685">
        <w:rPr>
          <w:rFonts w:cstheme="minorHAnsi"/>
          <w:color w:val="0D0D0D"/>
        </w:rPr>
        <w:t>, blood cultures).</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5.9.8. </w:t>
      </w:r>
      <w:r w:rsidR="00983763">
        <w:rPr>
          <w:rFonts w:cstheme="minorHAnsi"/>
          <w:color w:val="0D0D0D"/>
        </w:rPr>
        <w:tab/>
      </w:r>
      <w:r w:rsidRPr="008F7685">
        <w:rPr>
          <w:rFonts w:cstheme="minorHAnsi"/>
          <w:color w:val="0D0D0D"/>
        </w:rPr>
        <w:t>Differentiate between specimen collection, storage and handling techniques (e.g</w:t>
      </w:r>
      <w:proofErr w:type="gramStart"/>
      <w:r w:rsidRPr="008F7685">
        <w:rPr>
          <w:rFonts w:cstheme="minorHAnsi"/>
          <w:color w:val="0D0D0D"/>
        </w:rPr>
        <w:t>.,</w:t>
      </w:r>
      <w:proofErr w:type="gramEnd"/>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temperature</w:t>
      </w:r>
      <w:proofErr w:type="gramEnd"/>
      <w:r w:rsidRPr="008F7685">
        <w:rPr>
          <w:rFonts w:cstheme="minorHAnsi"/>
          <w:color w:val="0D0D0D"/>
        </w:rPr>
        <w:t>, light, time).</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5.9.9. </w:t>
      </w:r>
      <w:r w:rsidR="00983763">
        <w:rPr>
          <w:rFonts w:cstheme="minorHAnsi"/>
          <w:color w:val="0D0D0D"/>
        </w:rPr>
        <w:tab/>
      </w:r>
      <w:r w:rsidRPr="008F7685">
        <w:rPr>
          <w:rFonts w:cstheme="minorHAnsi"/>
          <w:color w:val="0D0D0D"/>
        </w:rPr>
        <w:t>Determine order of draw and appropriate anticoagulants for ordered tests and correlate tube</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stopper</w:t>
      </w:r>
      <w:proofErr w:type="gramEnd"/>
      <w:r w:rsidRPr="008F7685">
        <w:rPr>
          <w:rFonts w:cstheme="minorHAnsi"/>
          <w:color w:val="0D0D0D"/>
        </w:rPr>
        <w:t xml:space="preserve"> colors with tube additives and their actions.</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5.9.10.</w:t>
      </w:r>
      <w:r w:rsidR="00983763">
        <w:rPr>
          <w:rFonts w:cstheme="minorHAnsi"/>
          <w:color w:val="0D0D0D"/>
        </w:rPr>
        <w:tab/>
      </w:r>
      <w:r w:rsidRPr="008F7685">
        <w:rPr>
          <w:rFonts w:cstheme="minorHAnsi"/>
          <w:color w:val="0D0D0D"/>
        </w:rPr>
        <w:t xml:space="preserve"> Identify complications of venipuncture (e.g., patient fainting, short draw, inadequate</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inversion</w:t>
      </w:r>
      <w:proofErr w:type="gramEnd"/>
      <w:r w:rsidRPr="008F7685">
        <w:rPr>
          <w:rFonts w:cstheme="minorHAnsi"/>
          <w:color w:val="0D0D0D"/>
        </w:rPr>
        <w:t xml:space="preserve">, hemolysis, lack of blood flow, hematoma, </w:t>
      </w:r>
      <w:proofErr w:type="spellStart"/>
      <w:r w:rsidRPr="008F7685">
        <w:rPr>
          <w:rFonts w:cstheme="minorHAnsi"/>
          <w:color w:val="0D0D0D"/>
        </w:rPr>
        <w:t>petechia</w:t>
      </w:r>
      <w:proofErr w:type="spellEnd"/>
      <w:r w:rsidRPr="008F7685">
        <w:rPr>
          <w:rFonts w:cstheme="minorHAnsi"/>
          <w:color w:val="0D0D0D"/>
        </w:rPr>
        <w:t>, nerve injury, mastectomy</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issues</w:t>
      </w:r>
      <w:proofErr w:type="gramEnd"/>
      <w:r w:rsidRPr="008F7685">
        <w:rPr>
          <w:rFonts w:cstheme="minorHAnsi"/>
          <w:color w:val="0D0D0D"/>
        </w:rPr>
        <w:t>).</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5.9.11. </w:t>
      </w:r>
      <w:r w:rsidR="00983763">
        <w:rPr>
          <w:rFonts w:cstheme="minorHAnsi"/>
          <w:color w:val="0D0D0D"/>
        </w:rPr>
        <w:tab/>
      </w:r>
      <w:r w:rsidRPr="008F7685">
        <w:rPr>
          <w:rFonts w:cstheme="minorHAnsi"/>
          <w:color w:val="0D0D0D"/>
        </w:rPr>
        <w:t>Prepare peripheral blood smears and discuss testing volumes and methods for minimizing</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excessive</w:t>
      </w:r>
      <w:proofErr w:type="gramEnd"/>
      <w:r w:rsidRPr="008F7685">
        <w:rPr>
          <w:rFonts w:cstheme="minorHAnsi"/>
          <w:color w:val="0D0D0D"/>
        </w:rPr>
        <w:t xml:space="preserve"> blood collection volumes.</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5.9.12. </w:t>
      </w:r>
      <w:r w:rsidR="00983763">
        <w:rPr>
          <w:rFonts w:cstheme="minorHAnsi"/>
          <w:color w:val="0D0D0D"/>
        </w:rPr>
        <w:tab/>
      </w:r>
      <w:r w:rsidRPr="008F7685">
        <w:rPr>
          <w:rFonts w:cstheme="minorHAnsi"/>
          <w:color w:val="0D0D0D"/>
        </w:rPr>
        <w:t>Set up a procedure and collect an electrocardiograph (ECG).</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5.9.13. </w:t>
      </w:r>
      <w:r w:rsidR="00983763">
        <w:rPr>
          <w:rFonts w:cstheme="minorHAnsi"/>
          <w:color w:val="0D0D0D"/>
        </w:rPr>
        <w:tab/>
      </w:r>
      <w:r w:rsidRPr="008F7685">
        <w:rPr>
          <w:rFonts w:cstheme="minorHAnsi"/>
          <w:color w:val="0D0D0D"/>
        </w:rPr>
        <w:t>Determine the general criteria for suitability of a specimen for analysis and reasons for</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specimen</w:t>
      </w:r>
      <w:proofErr w:type="gramEnd"/>
      <w:r w:rsidRPr="008F7685">
        <w:rPr>
          <w:rFonts w:cstheme="minorHAnsi"/>
          <w:color w:val="0D0D0D"/>
        </w:rPr>
        <w:t xml:space="preserve"> rejection and recollection.</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5.9.14. </w:t>
      </w:r>
      <w:r w:rsidR="00983763">
        <w:rPr>
          <w:rFonts w:cstheme="minorHAnsi"/>
          <w:color w:val="0D0D0D"/>
        </w:rPr>
        <w:tab/>
      </w:r>
      <w:r w:rsidRPr="008F7685">
        <w:rPr>
          <w:rFonts w:cstheme="minorHAnsi"/>
          <w:color w:val="0D0D0D"/>
        </w:rPr>
        <w:t>Identify major routine tests performed in clinical lab sections (e.g., blood bank, chemistry,</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hematology</w:t>
      </w:r>
      <w:proofErr w:type="gramEnd"/>
      <w:r w:rsidRPr="008F7685">
        <w:rPr>
          <w:rFonts w:cstheme="minorHAnsi"/>
          <w:color w:val="0D0D0D"/>
        </w:rPr>
        <w:t>, serology, microbiology, urinalysis).</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5.9.15. </w:t>
      </w:r>
      <w:r w:rsidR="00983763">
        <w:rPr>
          <w:rFonts w:cstheme="minorHAnsi"/>
          <w:color w:val="0D0D0D"/>
        </w:rPr>
        <w:tab/>
      </w:r>
      <w:r w:rsidRPr="008F7685">
        <w:rPr>
          <w:rFonts w:cstheme="minorHAnsi"/>
          <w:color w:val="0D0D0D"/>
        </w:rPr>
        <w:t>Instruct patients/clients in the collection procedures for random, routine, non‐blood specimen</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collection</w:t>
      </w:r>
      <w:proofErr w:type="gramEnd"/>
      <w:r w:rsidRPr="008F7685">
        <w:rPr>
          <w:rFonts w:cstheme="minorHAnsi"/>
          <w:color w:val="0D0D0D"/>
        </w:rPr>
        <w:t xml:space="preserve"> (e.g., clean‐catch, mid‐stream urine, stool specimens, semen, or sputum for testing.)</w:t>
      </w:r>
    </w:p>
    <w:p w:rsidR="008F7685" w:rsidRPr="008F7685" w:rsidRDefault="008F7685" w:rsidP="004E2BA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5.9.16. </w:t>
      </w:r>
      <w:r w:rsidR="00983763">
        <w:rPr>
          <w:rFonts w:cstheme="minorHAnsi"/>
          <w:color w:val="0D0D0D"/>
        </w:rPr>
        <w:tab/>
      </w:r>
      <w:r w:rsidRPr="008F7685">
        <w:rPr>
          <w:rFonts w:cstheme="minorHAnsi"/>
          <w:color w:val="0D0D0D"/>
        </w:rPr>
        <w:t>Perform Clinical Laboratory Improvement Act (CLIA) waived tests (e.g., dipstick or tablet</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reagent</w:t>
      </w:r>
      <w:proofErr w:type="gramEnd"/>
      <w:r w:rsidRPr="008F7685">
        <w:rPr>
          <w:rFonts w:cstheme="minorHAnsi"/>
          <w:color w:val="0D0D0D"/>
        </w:rPr>
        <w:t xml:space="preserve"> urinalysis, blood glucose by glucose monitoring devices, ovulation tests, urine</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pregnancy</w:t>
      </w:r>
      <w:proofErr w:type="gramEnd"/>
      <w:r w:rsidRPr="008F7685">
        <w:rPr>
          <w:rFonts w:cstheme="minorHAnsi"/>
          <w:color w:val="0D0D0D"/>
        </w:rPr>
        <w:t xml:space="preserve"> tests).</w:t>
      </w:r>
    </w:p>
    <w:p w:rsidR="008E7FB5" w:rsidRPr="008E7FB5" w:rsidRDefault="008F7685" w:rsidP="008E7FB5">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5.9.17. </w:t>
      </w:r>
      <w:r w:rsidR="00983763">
        <w:rPr>
          <w:rFonts w:cstheme="minorHAnsi"/>
          <w:color w:val="0D0D0D"/>
        </w:rPr>
        <w:tab/>
      </w:r>
      <w:r w:rsidRPr="008F7685">
        <w:rPr>
          <w:rFonts w:cstheme="minorHAnsi"/>
          <w:color w:val="0D0D0D"/>
        </w:rPr>
        <w:t>Assist with preparations for non‐CLIA waived procedures.</w:t>
      </w: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2"/>
        <w:gridCol w:w="371"/>
        <w:gridCol w:w="2036"/>
        <w:gridCol w:w="368"/>
        <w:gridCol w:w="1666"/>
        <w:gridCol w:w="372"/>
        <w:gridCol w:w="183"/>
        <w:gridCol w:w="368"/>
        <w:gridCol w:w="927"/>
        <w:gridCol w:w="370"/>
        <w:gridCol w:w="1963"/>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8E7FB5">
            <w:pPr>
              <w:spacing w:after="0" w:line="240" w:lineRule="auto"/>
              <w:rPr>
                <w:b/>
                <w:color w:val="0D0D0D" w:themeColor="text1" w:themeTint="F2"/>
              </w:rPr>
            </w:pPr>
            <w:r w:rsidRPr="00FA5B8C">
              <w:rPr>
                <w:b/>
                <w:color w:val="0D0D0D" w:themeColor="text1" w:themeTint="F2"/>
              </w:rPr>
              <w:t xml:space="preserve">Green </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4E2BA5" w:rsidRDefault="004E2BA5" w:rsidP="008F7685">
      <w:pPr>
        <w:autoSpaceDE w:val="0"/>
        <w:autoSpaceDN w:val="0"/>
        <w:adjustRightInd w:val="0"/>
        <w:spacing w:after="0" w:line="240" w:lineRule="auto"/>
        <w:rPr>
          <w:rFonts w:cstheme="minorHAnsi"/>
          <w:color w:val="000000"/>
        </w:rPr>
      </w:pPr>
    </w:p>
    <w:p w:rsidR="008F7685" w:rsidRPr="008F7685" w:rsidRDefault="008F7685" w:rsidP="00EF3B8E">
      <w:pPr>
        <w:autoSpaceDE w:val="0"/>
        <w:autoSpaceDN w:val="0"/>
        <w:adjustRightInd w:val="0"/>
        <w:spacing w:after="0" w:line="240" w:lineRule="auto"/>
        <w:ind w:left="1620" w:hanging="1620"/>
        <w:rPr>
          <w:rFonts w:cstheme="minorHAnsi"/>
          <w:b/>
          <w:bCs/>
          <w:color w:val="000000"/>
        </w:rPr>
      </w:pPr>
      <w:r w:rsidRPr="008F7685">
        <w:rPr>
          <w:rFonts w:cstheme="minorHAnsi"/>
          <w:b/>
          <w:bCs/>
          <w:color w:val="000000"/>
        </w:rPr>
        <w:t xml:space="preserve">Strand 6. </w:t>
      </w:r>
      <w:r w:rsidR="00983763">
        <w:rPr>
          <w:rFonts w:cstheme="minorHAnsi"/>
          <w:b/>
          <w:bCs/>
          <w:color w:val="000000"/>
        </w:rPr>
        <w:tab/>
      </w:r>
      <w:r w:rsidRPr="008F7685">
        <w:rPr>
          <w:rFonts w:cstheme="minorHAnsi"/>
          <w:b/>
          <w:bCs/>
          <w:color w:val="000000"/>
        </w:rPr>
        <w:t>Health Information Management</w:t>
      </w:r>
    </w:p>
    <w:p w:rsidR="008F7685" w:rsidRDefault="008F7685" w:rsidP="00983763">
      <w:pPr>
        <w:autoSpaceDE w:val="0"/>
        <w:autoSpaceDN w:val="0"/>
        <w:adjustRightInd w:val="0"/>
        <w:spacing w:after="0" w:line="240" w:lineRule="auto"/>
        <w:ind w:left="1620"/>
        <w:rPr>
          <w:rFonts w:cstheme="minorHAnsi"/>
          <w:color w:val="000000"/>
        </w:rPr>
      </w:pPr>
      <w:r w:rsidRPr="008F7685">
        <w:rPr>
          <w:rFonts w:cstheme="minorHAnsi"/>
          <w:color w:val="000000"/>
        </w:rPr>
        <w:t>Learners will demonstrate basic computer literacy, health information literacy and skills,</w:t>
      </w:r>
      <w:r w:rsidR="00983763">
        <w:rPr>
          <w:rFonts w:cstheme="minorHAnsi"/>
          <w:color w:val="000000"/>
        </w:rPr>
        <w:t xml:space="preserve"> </w:t>
      </w:r>
      <w:r w:rsidRPr="008F7685">
        <w:rPr>
          <w:rFonts w:cstheme="minorHAnsi"/>
          <w:color w:val="000000"/>
        </w:rPr>
        <w:t>confidentially and privacy of health records, information security and basic skills in the use of</w:t>
      </w:r>
      <w:r w:rsidR="00983763">
        <w:rPr>
          <w:rFonts w:cstheme="minorHAnsi"/>
          <w:color w:val="000000"/>
        </w:rPr>
        <w:t xml:space="preserve"> </w:t>
      </w:r>
      <w:r w:rsidRPr="008F7685">
        <w:rPr>
          <w:rFonts w:cstheme="minorHAnsi"/>
          <w:color w:val="000000"/>
        </w:rPr>
        <w:t>electronic health records.</w:t>
      </w:r>
    </w:p>
    <w:p w:rsidR="008F7685" w:rsidRPr="008F7685" w:rsidRDefault="008F7685" w:rsidP="00EF3B8E">
      <w:pPr>
        <w:autoSpaceDE w:val="0"/>
        <w:autoSpaceDN w:val="0"/>
        <w:adjustRightInd w:val="0"/>
        <w:spacing w:after="0" w:line="240" w:lineRule="auto"/>
        <w:ind w:left="1620" w:hanging="1620"/>
        <w:rPr>
          <w:rFonts w:cstheme="minorHAnsi"/>
          <w:color w:val="000000"/>
        </w:rPr>
      </w:pPr>
    </w:p>
    <w:p w:rsidR="008F7685" w:rsidRPr="008F7685" w:rsidRDefault="008F7685" w:rsidP="00EF3B8E">
      <w:pPr>
        <w:autoSpaceDE w:val="0"/>
        <w:autoSpaceDN w:val="0"/>
        <w:adjustRightInd w:val="0"/>
        <w:spacing w:after="0" w:line="240" w:lineRule="auto"/>
        <w:ind w:left="1620" w:hanging="1620"/>
        <w:rPr>
          <w:rFonts w:cstheme="minorHAnsi"/>
          <w:b/>
          <w:bCs/>
          <w:color w:val="000000"/>
        </w:rPr>
      </w:pPr>
      <w:proofErr w:type="gramStart"/>
      <w:r w:rsidRPr="008F7685">
        <w:rPr>
          <w:rFonts w:cstheme="minorHAnsi"/>
          <w:b/>
          <w:bCs/>
          <w:color w:val="000000"/>
        </w:rPr>
        <w:t>Outcome 6.1.</w:t>
      </w:r>
      <w:proofErr w:type="gramEnd"/>
      <w:r w:rsidRPr="008F7685">
        <w:rPr>
          <w:rFonts w:cstheme="minorHAnsi"/>
          <w:b/>
          <w:bCs/>
          <w:color w:val="000000"/>
        </w:rPr>
        <w:t xml:space="preserve"> </w:t>
      </w:r>
      <w:r w:rsidR="00983763">
        <w:rPr>
          <w:rFonts w:cstheme="minorHAnsi"/>
          <w:b/>
          <w:bCs/>
          <w:color w:val="000000"/>
        </w:rPr>
        <w:tab/>
      </w:r>
      <w:r w:rsidRPr="008F7685">
        <w:rPr>
          <w:rFonts w:cstheme="minorHAnsi"/>
          <w:b/>
          <w:bCs/>
          <w:color w:val="000000"/>
        </w:rPr>
        <w:t>Health Information Literacy</w:t>
      </w:r>
    </w:p>
    <w:p w:rsidR="008F7685" w:rsidRPr="008F7685" w:rsidRDefault="008F7685" w:rsidP="00983763">
      <w:pPr>
        <w:autoSpaceDE w:val="0"/>
        <w:autoSpaceDN w:val="0"/>
        <w:adjustRightInd w:val="0"/>
        <w:spacing w:after="0" w:line="240" w:lineRule="auto"/>
        <w:ind w:left="1620"/>
        <w:rPr>
          <w:rFonts w:cstheme="minorHAnsi"/>
          <w:color w:val="000000"/>
        </w:rPr>
      </w:pPr>
      <w:r w:rsidRPr="008F7685">
        <w:rPr>
          <w:rFonts w:cstheme="minorHAnsi"/>
          <w:color w:val="000000"/>
        </w:rPr>
        <w:t>Apply principles of systems operations used to capture, retrieve and maintain information from</w:t>
      </w:r>
      <w:r w:rsidR="00983763">
        <w:rPr>
          <w:rFonts w:cstheme="minorHAnsi"/>
          <w:color w:val="000000"/>
        </w:rPr>
        <w:t xml:space="preserve"> </w:t>
      </w:r>
      <w:r w:rsidRPr="008F7685">
        <w:rPr>
          <w:rFonts w:cstheme="minorHAnsi"/>
          <w:color w:val="000000"/>
        </w:rPr>
        <w:t>internal and external sources.</w:t>
      </w:r>
    </w:p>
    <w:p w:rsidR="008F7685" w:rsidRPr="008F7685" w:rsidRDefault="008F7685" w:rsidP="008F7685">
      <w:pPr>
        <w:autoSpaceDE w:val="0"/>
        <w:autoSpaceDN w:val="0"/>
        <w:adjustRightInd w:val="0"/>
        <w:spacing w:after="0" w:line="240" w:lineRule="auto"/>
        <w:rPr>
          <w:rFonts w:cstheme="minorHAnsi"/>
          <w:color w:val="000000"/>
        </w:rPr>
      </w:pPr>
    </w:p>
    <w:p w:rsidR="008F7685" w:rsidRPr="008F7685" w:rsidRDefault="008F7685" w:rsidP="008F7685">
      <w:pPr>
        <w:autoSpaceDE w:val="0"/>
        <w:autoSpaceDN w:val="0"/>
        <w:adjustRightInd w:val="0"/>
        <w:spacing w:after="0" w:line="240" w:lineRule="auto"/>
        <w:rPr>
          <w:rFonts w:cstheme="minorHAnsi"/>
          <w:b/>
          <w:bCs/>
          <w:color w:val="000000"/>
        </w:rPr>
      </w:pPr>
      <w:r w:rsidRPr="008F7685">
        <w:rPr>
          <w:rFonts w:cstheme="minorHAnsi"/>
          <w:b/>
          <w:bCs/>
          <w:color w:val="000000"/>
        </w:rPr>
        <w:t>Competencies</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00000"/>
        </w:rPr>
        <w:t xml:space="preserve">6.1.1. </w:t>
      </w:r>
      <w:r w:rsidR="00983763">
        <w:rPr>
          <w:rFonts w:cstheme="minorHAnsi"/>
          <w:color w:val="000000"/>
        </w:rPr>
        <w:tab/>
      </w:r>
      <w:r w:rsidRPr="008F7685">
        <w:rPr>
          <w:rFonts w:cstheme="minorHAnsi"/>
          <w:color w:val="0D0D0D"/>
        </w:rPr>
        <w:t>Define health information management (HIM) and differentiate among data, information and</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competency</w:t>
      </w:r>
      <w:proofErr w:type="gramEnd"/>
      <w:r w:rsidRPr="008F7685">
        <w:rPr>
          <w:rFonts w:cstheme="minorHAnsi"/>
          <w:color w:val="0D0D0D"/>
        </w:rPr>
        <w:t>.</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6.1.2. </w:t>
      </w:r>
      <w:r w:rsidR="00983763">
        <w:rPr>
          <w:rFonts w:cstheme="minorHAnsi"/>
          <w:color w:val="0D0D0D"/>
        </w:rPr>
        <w:tab/>
      </w:r>
      <w:r w:rsidRPr="008F7685">
        <w:rPr>
          <w:rFonts w:cstheme="minorHAnsi"/>
          <w:color w:val="0D0D0D"/>
        </w:rPr>
        <w:t>Differentiate between primary and secondary health data sources and databases.</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6.1.3. </w:t>
      </w:r>
      <w:r w:rsidR="00983763">
        <w:rPr>
          <w:rFonts w:cstheme="minorHAnsi"/>
          <w:color w:val="0D0D0D"/>
        </w:rPr>
        <w:tab/>
      </w:r>
      <w:r w:rsidRPr="008F7685">
        <w:rPr>
          <w:rFonts w:cstheme="minorHAnsi"/>
          <w:color w:val="0D0D0D"/>
        </w:rPr>
        <w:t>Describe the architecture and data standards of health information systems.</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6.1.4. </w:t>
      </w:r>
      <w:r w:rsidR="00983763">
        <w:rPr>
          <w:rFonts w:cstheme="minorHAnsi"/>
          <w:color w:val="0D0D0D"/>
        </w:rPr>
        <w:tab/>
      </w:r>
      <w:r w:rsidRPr="008F7685">
        <w:rPr>
          <w:rFonts w:cstheme="minorHAnsi"/>
          <w:color w:val="0D0D0D"/>
        </w:rPr>
        <w:t>Describe the principles of structure, design and use of health information (e.g., individual,</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comparative</w:t>
      </w:r>
      <w:proofErr w:type="gramEnd"/>
      <w:r w:rsidRPr="008F7685">
        <w:rPr>
          <w:rFonts w:cstheme="minorHAnsi"/>
          <w:color w:val="0D0D0D"/>
        </w:rPr>
        <w:t>, reports, trended data).</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6.1.5. </w:t>
      </w:r>
      <w:r w:rsidR="00983763">
        <w:rPr>
          <w:rFonts w:cstheme="minorHAnsi"/>
          <w:color w:val="0D0D0D"/>
        </w:rPr>
        <w:tab/>
      </w:r>
      <w:r w:rsidRPr="008F7685">
        <w:rPr>
          <w:rFonts w:cstheme="minorHAnsi"/>
          <w:color w:val="0D0D0D"/>
        </w:rPr>
        <w:t>Use health record data collection tools (e.g., input screens, document templates).</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6.1.6. </w:t>
      </w:r>
      <w:r w:rsidR="00983763">
        <w:rPr>
          <w:rFonts w:cstheme="minorHAnsi"/>
          <w:color w:val="0D0D0D"/>
        </w:rPr>
        <w:tab/>
      </w:r>
      <w:r w:rsidRPr="008F7685">
        <w:rPr>
          <w:rFonts w:cstheme="minorHAnsi"/>
          <w:color w:val="0D0D0D"/>
        </w:rPr>
        <w:t>Recognize standard data definitions, vocabularies, terminologies, nomenclatures (e.g</w:t>
      </w:r>
      <w:proofErr w:type="gramStart"/>
      <w:r w:rsidRPr="008F7685">
        <w:rPr>
          <w:rFonts w:cstheme="minorHAnsi"/>
          <w:color w:val="0D0D0D"/>
        </w:rPr>
        <w:t>.,</w:t>
      </w:r>
      <w:proofErr w:type="gramEnd"/>
    </w:p>
    <w:p w:rsidR="008F7685" w:rsidRPr="008F7685" w:rsidRDefault="008F7685" w:rsidP="00983763">
      <w:pPr>
        <w:autoSpaceDE w:val="0"/>
        <w:autoSpaceDN w:val="0"/>
        <w:adjustRightInd w:val="0"/>
        <w:spacing w:after="0" w:line="240" w:lineRule="auto"/>
        <w:ind w:left="900"/>
        <w:rPr>
          <w:rFonts w:cstheme="minorHAnsi"/>
          <w:color w:val="0D0D0D"/>
        </w:rPr>
      </w:pPr>
      <w:r w:rsidRPr="008F7685">
        <w:rPr>
          <w:rFonts w:cstheme="minorHAnsi"/>
          <w:color w:val="0D0D0D"/>
        </w:rPr>
        <w:t>SNOMED‐CT), classifications (e.g., ICD9CM, ICD10, CPT) and relevant healthcare data sets (e.g</w:t>
      </w:r>
      <w:proofErr w:type="gramStart"/>
      <w:r w:rsidRPr="008F7685">
        <w:rPr>
          <w:rFonts w:cstheme="minorHAnsi"/>
          <w:color w:val="0D0D0D"/>
        </w:rPr>
        <w:t>.,</w:t>
      </w:r>
      <w:proofErr w:type="gramEnd"/>
    </w:p>
    <w:p w:rsidR="008F7685" w:rsidRPr="008F7685" w:rsidRDefault="008F7685" w:rsidP="00983763">
      <w:pPr>
        <w:autoSpaceDE w:val="0"/>
        <w:autoSpaceDN w:val="0"/>
        <w:adjustRightInd w:val="0"/>
        <w:spacing w:after="0" w:line="240" w:lineRule="auto"/>
        <w:ind w:left="900"/>
        <w:rPr>
          <w:rFonts w:cstheme="minorHAnsi"/>
          <w:color w:val="0D0D0D"/>
        </w:rPr>
      </w:pPr>
      <w:r w:rsidRPr="008F7685">
        <w:rPr>
          <w:rFonts w:cstheme="minorHAnsi"/>
          <w:color w:val="0D0D0D"/>
        </w:rPr>
        <w:t>OASIS, HEDIS, UHDDS) as used in the organization’s health information systems.</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6.1.7. </w:t>
      </w:r>
      <w:r w:rsidR="00983763">
        <w:rPr>
          <w:rFonts w:cstheme="minorHAnsi"/>
          <w:color w:val="0D0D0D"/>
        </w:rPr>
        <w:tab/>
      </w:r>
      <w:r w:rsidRPr="008F7685">
        <w:rPr>
          <w:rFonts w:cstheme="minorHAnsi"/>
          <w:color w:val="0D0D0D"/>
        </w:rPr>
        <w:t>Differentiate between the types and content of patient health records and the data collected</w:t>
      </w:r>
    </w:p>
    <w:p w:rsidR="008F7685" w:rsidRPr="008F7685" w:rsidRDefault="008F7685" w:rsidP="00983763">
      <w:pPr>
        <w:autoSpaceDE w:val="0"/>
        <w:autoSpaceDN w:val="0"/>
        <w:adjustRightInd w:val="0"/>
        <w:spacing w:after="0" w:line="240" w:lineRule="auto"/>
        <w:ind w:left="900"/>
        <w:rPr>
          <w:rFonts w:cstheme="minorHAnsi"/>
          <w:color w:val="0D0D0D"/>
        </w:rPr>
      </w:pPr>
      <w:r w:rsidRPr="008F7685">
        <w:rPr>
          <w:rFonts w:cstheme="minorHAnsi"/>
          <w:color w:val="0D0D0D"/>
        </w:rPr>
        <w:t>(e.g., paper‐based, electronic health records, personal health records).</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6.1.8. </w:t>
      </w:r>
      <w:r w:rsidR="00983763">
        <w:rPr>
          <w:rFonts w:cstheme="minorHAnsi"/>
          <w:color w:val="0D0D0D"/>
        </w:rPr>
        <w:tab/>
      </w:r>
      <w:r w:rsidRPr="008F7685">
        <w:rPr>
          <w:rFonts w:cstheme="minorHAnsi"/>
          <w:color w:val="0D0D0D"/>
        </w:rPr>
        <w:t>Describe health record documentation requirements of external agencies and organizations</w:t>
      </w:r>
    </w:p>
    <w:p w:rsidR="008F7685" w:rsidRPr="008F7685" w:rsidRDefault="008F7685" w:rsidP="00983763">
      <w:pPr>
        <w:autoSpaceDE w:val="0"/>
        <w:autoSpaceDN w:val="0"/>
        <w:adjustRightInd w:val="0"/>
        <w:spacing w:after="0" w:line="240" w:lineRule="auto"/>
        <w:ind w:left="900"/>
        <w:rPr>
          <w:rFonts w:cstheme="minorHAnsi"/>
          <w:color w:val="0D0D0D"/>
        </w:rPr>
      </w:pPr>
      <w:r w:rsidRPr="008F7685">
        <w:rPr>
          <w:rFonts w:cstheme="minorHAnsi"/>
          <w:color w:val="0D0D0D"/>
        </w:rPr>
        <w:t>(e.g., those specified by accrediting bodies, regulatory bodies, professional review</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organizations</w:t>
      </w:r>
      <w:proofErr w:type="gramEnd"/>
      <w:r w:rsidRPr="008F7685">
        <w:rPr>
          <w:rFonts w:cstheme="minorHAnsi"/>
          <w:color w:val="0D0D0D"/>
        </w:rPr>
        <w:t>, licensure, reimbursement, discipline‐specific “good practice”).</w:t>
      </w:r>
    </w:p>
    <w:p w:rsidR="008F7685" w:rsidRPr="008F7685" w:rsidRDefault="008F7685" w:rsidP="00EF3B8E">
      <w:pPr>
        <w:autoSpaceDE w:val="0"/>
        <w:autoSpaceDN w:val="0"/>
        <w:adjustRightInd w:val="0"/>
        <w:spacing w:after="0" w:line="240" w:lineRule="auto"/>
        <w:ind w:left="900" w:hanging="900"/>
        <w:rPr>
          <w:rFonts w:cstheme="minorHAnsi"/>
          <w:color w:val="0D0D0D"/>
        </w:rPr>
      </w:pPr>
      <w:r w:rsidRPr="008F7685">
        <w:rPr>
          <w:rFonts w:cstheme="minorHAnsi"/>
          <w:color w:val="0D0D0D"/>
        </w:rPr>
        <w:t xml:space="preserve">6.1.9. </w:t>
      </w:r>
      <w:r w:rsidR="00983763">
        <w:rPr>
          <w:rFonts w:cstheme="minorHAnsi"/>
          <w:color w:val="0D0D0D"/>
        </w:rPr>
        <w:tab/>
      </w:r>
      <w:r w:rsidRPr="008F7685">
        <w:rPr>
          <w:rFonts w:cstheme="minorHAnsi"/>
          <w:color w:val="0D0D0D"/>
        </w:rPr>
        <w:t>Describe typical internal organizational health record documentation requirements, policies</w:t>
      </w:r>
    </w:p>
    <w:p w:rsidR="008F7685" w:rsidRPr="008F7685" w:rsidRDefault="008F7685" w:rsidP="00983763">
      <w:pPr>
        <w:autoSpaceDE w:val="0"/>
        <w:autoSpaceDN w:val="0"/>
        <w:adjustRightInd w:val="0"/>
        <w:spacing w:after="0" w:line="240" w:lineRule="auto"/>
        <w:ind w:left="900"/>
        <w:rPr>
          <w:rFonts w:cstheme="minorHAnsi"/>
          <w:color w:val="0D0D0D"/>
        </w:rPr>
      </w:pPr>
      <w:proofErr w:type="gramStart"/>
      <w:r w:rsidRPr="008F7685">
        <w:rPr>
          <w:rFonts w:cstheme="minorHAnsi"/>
          <w:color w:val="0D0D0D"/>
        </w:rPr>
        <w:t>and</w:t>
      </w:r>
      <w:proofErr w:type="gramEnd"/>
      <w:r w:rsidRPr="008F7685">
        <w:rPr>
          <w:rFonts w:cstheme="minorHAnsi"/>
          <w:color w:val="0D0D0D"/>
        </w:rPr>
        <w:t xml:space="preserve"> procedures.</w:t>
      </w:r>
    </w:p>
    <w:p w:rsidR="008F7685" w:rsidRDefault="008F7685" w:rsidP="008F7685">
      <w:pPr>
        <w:autoSpaceDE w:val="0"/>
        <w:autoSpaceDN w:val="0"/>
        <w:adjustRightInd w:val="0"/>
        <w:spacing w:after="0" w:line="240" w:lineRule="auto"/>
        <w:rPr>
          <w:rFonts w:cstheme="minorHAnsi"/>
          <w:color w:val="000000"/>
        </w:rPr>
      </w:pPr>
    </w:p>
    <w:p w:rsidR="008F7685" w:rsidRPr="002D0F51" w:rsidRDefault="008F7685" w:rsidP="008F7685">
      <w:pPr>
        <w:spacing w:after="0" w:line="240" w:lineRule="auto"/>
        <w:outlineLvl w:val="0"/>
        <w:rPr>
          <w:rFonts w:ascii="Calibri" w:eastAsia="Times New Roman" w:hAnsi="Calibri" w:cs="Calibri"/>
          <w:i/>
          <w:color w:val="0D0D0D" w:themeColor="text1" w:themeTint="F2"/>
        </w:rPr>
      </w:pPr>
      <w:r w:rsidRPr="002D0F51">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2"/>
        <w:gridCol w:w="371"/>
        <w:gridCol w:w="2036"/>
        <w:gridCol w:w="368"/>
        <w:gridCol w:w="1666"/>
        <w:gridCol w:w="372"/>
        <w:gridCol w:w="183"/>
        <w:gridCol w:w="368"/>
        <w:gridCol w:w="927"/>
        <w:gridCol w:w="370"/>
        <w:gridCol w:w="1963"/>
      </w:tblGrid>
      <w:tr w:rsidR="008F7685" w:rsidRPr="00FA5B8C" w:rsidTr="00D27FBC">
        <w:tc>
          <w:tcPr>
            <w:tcW w:w="620" w:type="pct"/>
            <w:tcBorders>
              <w:bottom w:val="nil"/>
            </w:tcBorders>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Pathways</w:t>
            </w:r>
          </w:p>
        </w:tc>
        <w:tc>
          <w:tcPr>
            <w:tcW w:w="188" w:type="pct"/>
            <w:tcBorders>
              <w:bottom w:val="dotted" w:sz="4" w:space="0" w:color="auto"/>
              <w:right w:val="dotted" w:sz="4" w:space="0" w:color="auto"/>
            </w:tcBorders>
          </w:tcPr>
          <w:p w:rsidR="008F7685" w:rsidRPr="00FA5B8C" w:rsidRDefault="008F7685" w:rsidP="00D27FBC">
            <w:pPr>
              <w:spacing w:after="0" w:line="240" w:lineRule="auto"/>
              <w:jc w:val="center"/>
              <w:rPr>
                <w:color w:val="0D0D0D" w:themeColor="text1" w:themeTint="F2"/>
              </w:rPr>
            </w:pPr>
            <w:r w:rsidRPr="005E7DD6">
              <w:rPr>
                <w:color w:val="0D0D0D" w:themeColor="text1" w:themeTint="F2"/>
              </w:rPr>
              <w:t>X</w:t>
            </w:r>
          </w:p>
        </w:tc>
        <w:tc>
          <w:tcPr>
            <w:tcW w:w="1034"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Health Information Management</w:t>
            </w:r>
          </w:p>
        </w:tc>
        <w:tc>
          <w:tcPr>
            <w:tcW w:w="187" w:type="pct"/>
            <w:tcBorders>
              <w:bottom w:val="dotted" w:sz="4" w:space="0" w:color="auto"/>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r>
              <w:rPr>
                <w:color w:val="0D0D0D" w:themeColor="text1" w:themeTint="F2"/>
                <w:sz w:val="18"/>
                <w:szCs w:val="18"/>
              </w:rPr>
              <w:t>x</w:t>
            </w:r>
          </w:p>
        </w:tc>
        <w:tc>
          <w:tcPr>
            <w:tcW w:w="84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Medical Bioscience</w:t>
            </w:r>
          </w:p>
        </w:tc>
        <w:tc>
          <w:tcPr>
            <w:tcW w:w="189"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751" w:type="pct"/>
            <w:gridSpan w:val="3"/>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Allied Health and Nursing</w:t>
            </w:r>
          </w:p>
        </w:tc>
        <w:tc>
          <w:tcPr>
            <w:tcW w:w="188" w:type="pct"/>
            <w:tcBorders>
              <w:left w:val="dotted" w:sz="4" w:space="0" w:color="auto"/>
              <w:bottom w:val="dotted" w:sz="4" w:space="0" w:color="auto"/>
            </w:tcBorders>
            <w:shd w:val="clear" w:color="auto" w:fill="FFFFFF" w:themeFill="background1"/>
          </w:tcPr>
          <w:p w:rsidR="008F7685" w:rsidRPr="00F61AD0" w:rsidRDefault="008F7685" w:rsidP="00D27FBC">
            <w:pPr>
              <w:spacing w:after="0" w:line="240" w:lineRule="auto"/>
              <w:rPr>
                <w:color w:val="0D0D0D" w:themeColor="text1" w:themeTint="F2"/>
                <w:sz w:val="18"/>
                <w:szCs w:val="18"/>
              </w:rPr>
            </w:pPr>
            <w:r w:rsidRPr="005E7DD6">
              <w:rPr>
                <w:color w:val="0D0D0D" w:themeColor="text1" w:themeTint="F2"/>
              </w:rPr>
              <w:t>X</w:t>
            </w:r>
          </w:p>
        </w:tc>
        <w:tc>
          <w:tcPr>
            <w:tcW w:w="996" w:type="pct"/>
            <w:tcBorders>
              <w:left w:val="dotted" w:sz="4" w:space="0" w:color="auto"/>
              <w:bottom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874B7A">
              <w:rPr>
                <w:color w:val="0D0D0D" w:themeColor="text1" w:themeTint="F2"/>
                <w:sz w:val="18"/>
                <w:szCs w:val="18"/>
              </w:rPr>
              <w:t>Exercise Science and Sports Medicine</w:t>
            </w:r>
          </w:p>
        </w:tc>
      </w:tr>
      <w:tr w:rsidR="008F7685" w:rsidRPr="00FA5B8C" w:rsidTr="00D27FBC">
        <w:tc>
          <w:tcPr>
            <w:tcW w:w="620" w:type="pct"/>
            <w:shd w:val="clear" w:color="auto" w:fill="B8CCE4"/>
          </w:tcPr>
          <w:p w:rsidR="008F7685" w:rsidRPr="00FA5B8C" w:rsidRDefault="008F7685" w:rsidP="00D27FBC">
            <w:pPr>
              <w:spacing w:after="0" w:line="240" w:lineRule="auto"/>
              <w:rPr>
                <w:b/>
                <w:color w:val="0D0D0D" w:themeColor="text1" w:themeTint="F2"/>
              </w:rPr>
            </w:pPr>
            <w:r w:rsidRPr="00FA5B8C">
              <w:rPr>
                <w:b/>
                <w:color w:val="0D0D0D" w:themeColor="text1" w:themeTint="F2"/>
              </w:rPr>
              <w:t>Green Practices</w:t>
            </w:r>
          </w:p>
        </w:tc>
        <w:tc>
          <w:tcPr>
            <w:tcW w:w="188" w:type="pct"/>
            <w:tcBorders>
              <w:right w:val="dotted" w:sz="4" w:space="0" w:color="auto"/>
            </w:tcBorders>
          </w:tcPr>
          <w:p w:rsidR="008F7685" w:rsidRPr="00F61AD0" w:rsidRDefault="008F7685" w:rsidP="00D27FBC">
            <w:pPr>
              <w:spacing w:after="0" w:line="240" w:lineRule="auto"/>
              <w:jc w:val="center"/>
              <w:rPr>
                <w:color w:val="0D0D0D" w:themeColor="text1" w:themeTint="F2"/>
                <w:sz w:val="18"/>
                <w:szCs w:val="18"/>
              </w:rPr>
            </w:pPr>
          </w:p>
        </w:tc>
        <w:tc>
          <w:tcPr>
            <w:tcW w:w="1034" w:type="pct"/>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Green-specific</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128"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Context-dependent</w:t>
            </w:r>
          </w:p>
        </w:tc>
        <w:tc>
          <w:tcPr>
            <w:tcW w:w="187" w:type="pct"/>
            <w:tcBorders>
              <w:left w:val="dotted" w:sz="4" w:space="0" w:color="auto"/>
              <w:right w:val="dotted" w:sz="4" w:space="0" w:color="auto"/>
            </w:tcBorders>
          </w:tcPr>
          <w:p w:rsidR="008F7685" w:rsidRPr="00F61AD0" w:rsidRDefault="008F7685" w:rsidP="00D27FBC">
            <w:pPr>
              <w:spacing w:after="0" w:line="240" w:lineRule="auto"/>
              <w:rPr>
                <w:color w:val="0D0D0D" w:themeColor="text1" w:themeTint="F2"/>
                <w:sz w:val="18"/>
                <w:szCs w:val="18"/>
              </w:rPr>
            </w:pPr>
          </w:p>
        </w:tc>
        <w:tc>
          <w:tcPr>
            <w:tcW w:w="1656" w:type="pct"/>
            <w:gridSpan w:val="3"/>
            <w:tcBorders>
              <w:left w:val="dotted" w:sz="4" w:space="0" w:color="auto"/>
            </w:tcBorders>
            <w:shd w:val="clear" w:color="auto" w:fill="B8CCE4"/>
          </w:tcPr>
          <w:p w:rsidR="008F7685" w:rsidRPr="00F61AD0" w:rsidRDefault="008F7685" w:rsidP="00D27FBC">
            <w:pPr>
              <w:spacing w:after="0" w:line="240" w:lineRule="auto"/>
              <w:rPr>
                <w:color w:val="0D0D0D" w:themeColor="text1" w:themeTint="F2"/>
                <w:sz w:val="18"/>
                <w:szCs w:val="18"/>
              </w:rPr>
            </w:pPr>
            <w:r w:rsidRPr="00F61AD0">
              <w:rPr>
                <w:color w:val="0D0D0D" w:themeColor="text1" w:themeTint="F2"/>
                <w:sz w:val="18"/>
                <w:szCs w:val="18"/>
              </w:rPr>
              <w:t>Does not apply</w:t>
            </w:r>
          </w:p>
        </w:tc>
      </w:tr>
    </w:tbl>
    <w:p w:rsidR="008F7685" w:rsidRDefault="008F7685" w:rsidP="008F7685">
      <w:pPr>
        <w:spacing w:after="0" w:line="240" w:lineRule="auto"/>
        <w:rPr>
          <w:b/>
        </w:rPr>
      </w:pPr>
    </w:p>
    <w:p w:rsidR="00D27FBC" w:rsidRPr="008F7685" w:rsidRDefault="00D27FBC" w:rsidP="008E7FB5">
      <w:pPr>
        <w:rPr>
          <w:rFonts w:cstheme="minorHAnsi"/>
        </w:rPr>
      </w:pPr>
    </w:p>
    <w:sectPr w:rsidR="00D27FBC" w:rsidRPr="008F7685" w:rsidSect="008E7FB5">
      <w:headerReference w:type="default" r:id="rId7"/>
      <w:footerReference w:type="default" r:id="rId8"/>
      <w:pgSz w:w="12240" w:h="15840"/>
      <w:pgMar w:top="1440" w:right="126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AEC" w:rsidRDefault="00BD2AEC" w:rsidP="00D27FBC">
      <w:pPr>
        <w:spacing w:after="0" w:line="240" w:lineRule="auto"/>
      </w:pPr>
      <w:r>
        <w:separator/>
      </w:r>
    </w:p>
  </w:endnote>
  <w:endnote w:type="continuationSeparator" w:id="0">
    <w:p w:rsidR="00BD2AEC" w:rsidRDefault="00BD2AEC" w:rsidP="00D27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0057"/>
      <w:docPartObj>
        <w:docPartGallery w:val="Page Numbers (Bottom of Page)"/>
        <w:docPartUnique/>
      </w:docPartObj>
    </w:sdtPr>
    <w:sdtEndPr>
      <w:rPr>
        <w:color w:val="7F7F7F" w:themeColor="background1" w:themeShade="7F"/>
        <w:spacing w:val="60"/>
      </w:rPr>
    </w:sdtEndPr>
    <w:sdtContent>
      <w:p w:rsidR="00BD415D" w:rsidRDefault="005F281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6</w:t>
        </w:r>
        <w:r>
          <w:rPr>
            <w:noProof/>
          </w:rPr>
          <w:fldChar w:fldCharType="end"/>
        </w:r>
        <w:r w:rsidR="00BD415D">
          <w:t xml:space="preserve"> | </w:t>
        </w:r>
        <w:r w:rsidR="00BD415D">
          <w:rPr>
            <w:color w:val="7F7F7F" w:themeColor="background1" w:themeShade="7F"/>
            <w:spacing w:val="60"/>
          </w:rPr>
          <w:t>Page</w:t>
        </w:r>
      </w:p>
    </w:sdtContent>
  </w:sdt>
  <w:p w:rsidR="00BD415D" w:rsidRDefault="00BD415D" w:rsidP="00BD415D">
    <w:pPr>
      <w:pStyle w:val="Footer"/>
    </w:pPr>
    <w:r w:rsidRPr="00BD415D">
      <w:t>Clinical Laboratory Techniques</w:t>
    </w:r>
    <w:r>
      <w:t xml:space="preserve"> FV </w:t>
    </w:r>
    <w:proofErr w:type="gramStart"/>
    <w:r>
      <w:t>1.0  19</w:t>
    </w:r>
    <w:proofErr w:type="gramEnd"/>
    <w:r>
      <w:t xml:space="preserve"> APRIL 2014</w:t>
    </w:r>
  </w:p>
  <w:p w:rsidR="00881955" w:rsidRDefault="008819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AEC" w:rsidRDefault="00BD2AEC" w:rsidP="00D27FBC">
      <w:pPr>
        <w:spacing w:after="0" w:line="240" w:lineRule="auto"/>
      </w:pPr>
      <w:r>
        <w:separator/>
      </w:r>
    </w:p>
  </w:footnote>
  <w:footnote w:type="continuationSeparator" w:id="0">
    <w:p w:rsidR="00BD2AEC" w:rsidRDefault="00BD2AEC" w:rsidP="00D27F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AEC" w:rsidRDefault="00BD2AEC" w:rsidP="00D27FBC">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Health Science</w:t>
    </w:r>
    <w:r w:rsidRPr="00FA5B8C">
      <w:rPr>
        <w:rFonts w:ascii="Arial" w:eastAsia="Times New Roman" w:hAnsi="Arial" w:cs="Arial"/>
        <w:b/>
        <w:color w:val="000000"/>
        <w:sz w:val="28"/>
        <w:szCs w:val="21"/>
        <w:lang w:bidi="en-US"/>
      </w:rPr>
      <w:t xml:space="preserve"> Career Field</w:t>
    </w:r>
  </w:p>
  <w:p w:rsidR="00BD2AEC" w:rsidRPr="00881955" w:rsidRDefault="00BD2AEC" w:rsidP="00D27FBC">
    <w:pPr>
      <w:tabs>
        <w:tab w:val="left" w:pos="1377"/>
        <w:tab w:val="center" w:pos="4680"/>
      </w:tabs>
      <w:spacing w:after="0" w:line="240" w:lineRule="auto"/>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ab/>
    </w:r>
    <w:r w:rsidRPr="00881955">
      <w:rPr>
        <w:rFonts w:ascii="Arial" w:eastAsia="Times New Roman" w:hAnsi="Arial" w:cs="Arial"/>
        <w:b/>
        <w:color w:val="000000"/>
        <w:sz w:val="28"/>
        <w:szCs w:val="21"/>
        <w:lang w:bidi="en-US"/>
      </w:rPr>
      <w:tab/>
    </w:r>
    <w:r w:rsidR="00881955" w:rsidRPr="00881955">
      <w:rPr>
        <w:rFonts w:ascii="Arial" w:eastAsia="Times New Roman" w:hAnsi="Arial" w:cs="Arial"/>
        <w:b/>
        <w:color w:val="000000"/>
        <w:sz w:val="28"/>
        <w:szCs w:val="21"/>
        <w:lang w:bidi="en-US"/>
      </w:rPr>
      <w:t>Clinical Laboratory Techniques</w:t>
    </w:r>
    <w:r w:rsidRPr="00881955">
      <w:rPr>
        <w:rFonts w:ascii="Arial" w:eastAsia="Times New Roman" w:hAnsi="Arial" w:cs="Arial"/>
        <w:b/>
        <w:color w:val="000000"/>
        <w:sz w:val="28"/>
        <w:szCs w:val="21"/>
        <w:lang w:bidi="en-US"/>
      </w:rPr>
      <w:t xml:space="preserve"> </w:t>
    </w:r>
  </w:p>
  <w:p w:rsidR="00BD2AEC" w:rsidRDefault="00BD2AEC" w:rsidP="00D27FBC">
    <w:pPr>
      <w:spacing w:after="0" w:line="240" w:lineRule="auto"/>
      <w:jc w:val="center"/>
      <w:rPr>
        <w:rFonts w:ascii="Arial" w:eastAsia="Times New Roman" w:hAnsi="Arial" w:cs="Arial"/>
        <w:color w:val="000000"/>
        <w:sz w:val="28"/>
        <w:szCs w:val="21"/>
        <w:lang w:bidi="en-US"/>
      </w:rPr>
    </w:pPr>
    <w:r w:rsidRPr="00FA5B8C">
      <w:rPr>
        <w:rFonts w:ascii="Arial" w:eastAsia="Times New Roman" w:hAnsi="Arial" w:cs="Arial"/>
        <w:color w:val="000000"/>
        <w:sz w:val="28"/>
        <w:szCs w:val="21"/>
        <w:lang w:bidi="en-US"/>
      </w:rPr>
      <w:t xml:space="preserve">Subject Code: </w:t>
    </w:r>
    <w:r w:rsidR="00BD415D" w:rsidRPr="00BD415D">
      <w:rPr>
        <w:rFonts w:ascii="Arial" w:eastAsia="Times New Roman" w:hAnsi="Arial" w:cs="Arial"/>
        <w:color w:val="000000"/>
        <w:sz w:val="28"/>
        <w:szCs w:val="21"/>
        <w:lang w:bidi="en-US"/>
      </w:rPr>
      <w:t>072100</w:t>
    </w:r>
  </w:p>
  <w:p w:rsidR="00BD2AEC" w:rsidRDefault="00BD2AEC" w:rsidP="00D27FBC">
    <w:pPr>
      <w:pStyle w:val="Header"/>
      <w:jc w:val="center"/>
    </w:pPr>
    <w:r>
      <w:rPr>
        <w:rFonts w:ascii="Arial" w:eastAsia="Times New Roman" w:hAnsi="Arial" w:cs="Arial"/>
        <w:color w:val="000000"/>
        <w:sz w:val="28"/>
        <w:szCs w:val="21"/>
        <w:lang w:bidi="en-US"/>
      </w:rPr>
      <w:t xml:space="preserve">Outcome </w:t>
    </w:r>
    <w:r w:rsidRPr="00FA5B8C">
      <w:rPr>
        <w:rFonts w:ascii="Arial" w:eastAsia="Times New Roman" w:hAnsi="Arial" w:cs="Arial"/>
        <w:color w:val="000000"/>
        <w:sz w:val="28"/>
        <w:szCs w:val="21"/>
        <w:lang w:bidi="en-US"/>
      </w:rPr>
      <w:t xml:space="preserve">&amp; </w:t>
    </w:r>
    <w:r>
      <w:rPr>
        <w:rFonts w:ascii="Arial" w:eastAsia="Times New Roman" w:hAnsi="Arial" w:cs="Arial"/>
        <w:color w:val="000000"/>
        <w:sz w:val="28"/>
        <w:szCs w:val="21"/>
        <w:lang w:bidi="en-US"/>
      </w:rPr>
      <w:t>Competency</w:t>
    </w:r>
    <w:r w:rsidRPr="00FA5B8C">
      <w:rPr>
        <w:rFonts w:ascii="Arial" w:eastAsia="Times New Roman" w:hAnsi="Arial" w:cs="Arial"/>
        <w:color w:val="000000"/>
        <w:sz w:val="28"/>
        <w:szCs w:val="21"/>
        <w:lang w:bidi="en-US"/>
      </w:rPr>
      <w:t xml:space="preserve"> Descriptions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F7685"/>
    <w:rsid w:val="00071AFA"/>
    <w:rsid w:val="000A45D0"/>
    <w:rsid w:val="000D2F49"/>
    <w:rsid w:val="00120821"/>
    <w:rsid w:val="00164CD7"/>
    <w:rsid w:val="001822B1"/>
    <w:rsid w:val="001A583A"/>
    <w:rsid w:val="001A6010"/>
    <w:rsid w:val="001E42C9"/>
    <w:rsid w:val="001F4749"/>
    <w:rsid w:val="00281B34"/>
    <w:rsid w:val="002924FF"/>
    <w:rsid w:val="003245BC"/>
    <w:rsid w:val="003B334E"/>
    <w:rsid w:val="00450EAD"/>
    <w:rsid w:val="00486713"/>
    <w:rsid w:val="004A5878"/>
    <w:rsid w:val="004A755B"/>
    <w:rsid w:val="004D5E9D"/>
    <w:rsid w:val="004E2BA5"/>
    <w:rsid w:val="004E68D0"/>
    <w:rsid w:val="00510233"/>
    <w:rsid w:val="005662DA"/>
    <w:rsid w:val="005D51A2"/>
    <w:rsid w:val="005F2817"/>
    <w:rsid w:val="005F5996"/>
    <w:rsid w:val="00691828"/>
    <w:rsid w:val="00732233"/>
    <w:rsid w:val="00881955"/>
    <w:rsid w:val="008E7FB5"/>
    <w:rsid w:val="008F7685"/>
    <w:rsid w:val="00940594"/>
    <w:rsid w:val="00983763"/>
    <w:rsid w:val="00A006F7"/>
    <w:rsid w:val="00BB2A74"/>
    <w:rsid w:val="00BD0C01"/>
    <w:rsid w:val="00BD2AEC"/>
    <w:rsid w:val="00BD415D"/>
    <w:rsid w:val="00C4747B"/>
    <w:rsid w:val="00C47B13"/>
    <w:rsid w:val="00C5359C"/>
    <w:rsid w:val="00C91C64"/>
    <w:rsid w:val="00D27FBC"/>
    <w:rsid w:val="00D74E7C"/>
    <w:rsid w:val="00DB707F"/>
    <w:rsid w:val="00EF3B8E"/>
    <w:rsid w:val="00F23759"/>
    <w:rsid w:val="00F51FCF"/>
    <w:rsid w:val="00F62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FBC"/>
  </w:style>
  <w:style w:type="paragraph" w:styleId="Footer">
    <w:name w:val="footer"/>
    <w:basedOn w:val="Normal"/>
    <w:link w:val="FooterChar"/>
    <w:uiPriority w:val="99"/>
    <w:unhideWhenUsed/>
    <w:rsid w:val="00D27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F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FBC"/>
  </w:style>
  <w:style w:type="paragraph" w:styleId="Footer">
    <w:name w:val="footer"/>
    <w:basedOn w:val="Normal"/>
    <w:link w:val="FooterChar"/>
    <w:uiPriority w:val="99"/>
    <w:unhideWhenUsed/>
    <w:rsid w:val="00D27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04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14</Pages>
  <Words>4636</Words>
  <Characters>26426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31001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cyndi.brill</dc:creator>
  <cp:lastModifiedBy>cyndi.brill</cp:lastModifiedBy>
  <cp:revision>6</cp:revision>
  <dcterms:created xsi:type="dcterms:W3CDTF">2014-04-19T18:10:00Z</dcterms:created>
  <dcterms:modified xsi:type="dcterms:W3CDTF">2014-04-21T16:41:00Z</dcterms:modified>
</cp:coreProperties>
</file>